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B" w:rsidRPr="0073063B" w:rsidRDefault="0073063B" w:rsidP="0073063B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73063B">
        <w:rPr>
          <w:rStyle w:val="a4"/>
          <w:rFonts w:ascii="Arial" w:hAnsi="Arial" w:cs="Arial"/>
          <w:color w:val="000000"/>
        </w:rPr>
        <w:t> </w:t>
      </w:r>
      <w:r w:rsidRPr="0073063B">
        <w:rPr>
          <w:rStyle w:val="a4"/>
          <w:rFonts w:ascii="Sylfaen" w:hAnsi="Sylfaen" w:cs="Sylfaen"/>
          <w:color w:val="000000"/>
        </w:rPr>
        <w:t>ՏԵՂԵԿԱՏՎՈՒԹՅՈՒՆ</w:t>
      </w:r>
    </w:p>
    <w:p w:rsidR="0073063B" w:rsidRPr="0073063B" w:rsidRDefault="0073063B" w:rsidP="0073063B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ՀՀ</w:t>
      </w:r>
      <w:r w:rsidRPr="0073063B">
        <w:rPr>
          <w:rStyle w:val="a4"/>
          <w:rFonts w:ascii="Arial" w:hAnsi="Arial" w:cs="Arial"/>
          <w:color w:val="000000"/>
        </w:rPr>
        <w:t xml:space="preserve"> </w:t>
      </w:r>
      <w:r w:rsidRPr="0073063B">
        <w:rPr>
          <w:rStyle w:val="a4"/>
          <w:rFonts w:ascii="Sylfaen" w:hAnsi="Sylfaen" w:cs="Sylfaen"/>
          <w:color w:val="000000"/>
        </w:rPr>
        <w:t>Արարատի</w:t>
      </w:r>
      <w:r w:rsidRPr="0073063B">
        <w:rPr>
          <w:rStyle w:val="a4"/>
          <w:rFonts w:ascii="Arial" w:hAnsi="Arial" w:cs="Arial"/>
          <w:color w:val="000000"/>
        </w:rPr>
        <w:t xml:space="preserve"> </w:t>
      </w:r>
      <w:r w:rsidRPr="0073063B">
        <w:rPr>
          <w:rStyle w:val="a4"/>
          <w:rFonts w:ascii="Sylfaen" w:hAnsi="Sylfaen" w:cs="Sylfaen"/>
          <w:color w:val="000000"/>
        </w:rPr>
        <w:t>մարզպետի</w:t>
      </w:r>
      <w:r w:rsidRPr="0073063B">
        <w:rPr>
          <w:rStyle w:val="a4"/>
          <w:rFonts w:ascii="Arial" w:hAnsi="Arial" w:cs="Arial"/>
          <w:color w:val="000000"/>
        </w:rPr>
        <w:t xml:space="preserve"> </w:t>
      </w:r>
      <w:r w:rsidRPr="0073063B">
        <w:rPr>
          <w:rStyle w:val="a4"/>
          <w:rFonts w:ascii="Sylfaen" w:hAnsi="Sylfaen" w:cs="Sylfaen"/>
          <w:color w:val="000000"/>
        </w:rPr>
        <w:t>մոտ</w:t>
      </w:r>
      <w:r w:rsidRPr="0073063B">
        <w:rPr>
          <w:rStyle w:val="a4"/>
          <w:rFonts w:ascii="Arial" w:hAnsi="Arial" w:cs="Arial"/>
          <w:color w:val="000000"/>
        </w:rPr>
        <w:t xml:space="preserve"> 2011</w:t>
      </w:r>
      <w:r w:rsidRPr="0073063B">
        <w:rPr>
          <w:rStyle w:val="a4"/>
          <w:rFonts w:ascii="Sylfaen" w:hAnsi="Sylfaen" w:cs="Sylfaen"/>
          <w:color w:val="000000"/>
        </w:rPr>
        <w:t>թ</w:t>
      </w:r>
      <w:r w:rsidRPr="0073063B">
        <w:rPr>
          <w:rStyle w:val="a4"/>
          <w:rFonts w:ascii="Arial" w:hAnsi="Arial" w:cs="Arial"/>
          <w:color w:val="000000"/>
        </w:rPr>
        <w:t xml:space="preserve">. </w:t>
      </w:r>
      <w:r w:rsidRPr="0073063B">
        <w:rPr>
          <w:rStyle w:val="a4"/>
          <w:rFonts w:ascii="Sylfaen" w:hAnsi="Sylfaen" w:cs="Sylfaen"/>
          <w:color w:val="000000"/>
        </w:rPr>
        <w:t>ընթացքում</w:t>
      </w:r>
      <w:r w:rsidRPr="0073063B">
        <w:rPr>
          <w:rFonts w:ascii="Arial" w:hAnsi="Arial" w:cs="Arial"/>
          <w:b/>
          <w:bCs/>
          <w:color w:val="000000"/>
        </w:rPr>
        <w:br/>
      </w:r>
      <w:r w:rsidRPr="0073063B">
        <w:rPr>
          <w:rStyle w:val="a4"/>
          <w:rFonts w:ascii="Sylfaen" w:hAnsi="Sylfaen" w:cs="Sylfaen"/>
          <w:color w:val="000000"/>
        </w:rPr>
        <w:t>կայացած</w:t>
      </w:r>
      <w:r w:rsidRPr="0073063B">
        <w:rPr>
          <w:rStyle w:val="a4"/>
          <w:rFonts w:ascii="Arial" w:hAnsi="Arial" w:cs="Arial"/>
          <w:color w:val="000000"/>
        </w:rPr>
        <w:t xml:space="preserve"> </w:t>
      </w:r>
      <w:r w:rsidRPr="0073063B">
        <w:rPr>
          <w:rStyle w:val="a4"/>
          <w:rFonts w:ascii="Sylfaen" w:hAnsi="Sylfaen" w:cs="Sylfaen"/>
          <w:color w:val="000000"/>
        </w:rPr>
        <w:t>քաղաքացիների</w:t>
      </w:r>
      <w:r w:rsidRPr="0073063B">
        <w:rPr>
          <w:rStyle w:val="a4"/>
          <w:rFonts w:ascii="Arial" w:hAnsi="Arial" w:cs="Arial"/>
          <w:color w:val="000000"/>
        </w:rPr>
        <w:t xml:space="preserve"> </w:t>
      </w:r>
      <w:r w:rsidRPr="0073063B">
        <w:rPr>
          <w:rStyle w:val="a4"/>
          <w:rFonts w:ascii="Sylfaen" w:hAnsi="Sylfaen" w:cs="Sylfaen"/>
          <w:color w:val="000000"/>
        </w:rPr>
        <w:t>ընդունելության</w:t>
      </w:r>
      <w:r w:rsidRPr="0073063B">
        <w:rPr>
          <w:rStyle w:val="a4"/>
          <w:rFonts w:ascii="Arial" w:hAnsi="Arial" w:cs="Arial"/>
          <w:color w:val="000000"/>
        </w:rPr>
        <w:t xml:space="preserve"> </w:t>
      </w:r>
      <w:r w:rsidRPr="0073063B">
        <w:rPr>
          <w:rStyle w:val="a4"/>
          <w:rFonts w:ascii="Sylfaen" w:hAnsi="Sylfaen" w:cs="Sylfaen"/>
          <w:color w:val="000000"/>
        </w:rPr>
        <w:t>մասին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Fonts w:ascii="Arial" w:hAnsi="Arial" w:cs="Arial"/>
          <w:color w:val="000000"/>
        </w:rPr>
        <w:br/>
      </w:r>
      <w:r w:rsidRPr="0073063B">
        <w:rPr>
          <w:rStyle w:val="a4"/>
          <w:rFonts w:ascii="Sylfaen" w:hAnsi="Sylfaen" w:cs="Sylfaen"/>
          <w:color w:val="000000"/>
        </w:rPr>
        <w:t>Հունվար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9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որոնցից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- 4-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կենցաղային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5-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4-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Փետրվար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17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որոնցից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- 7-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>, 4-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կենցաղային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6-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10-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Մարտ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19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- 6-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4-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գյուղատնտեսական</w:t>
      </w:r>
      <w:r w:rsidRPr="0073063B">
        <w:rPr>
          <w:rFonts w:ascii="Arial" w:hAnsi="Arial" w:cs="Arial"/>
          <w:color w:val="000000"/>
        </w:rPr>
        <w:t>, 4-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այլ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բնույթի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6-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13-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Ապրիլ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23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- 7-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4 -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>, 4-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գյուղատնտեսական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6-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այլ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բնույթի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11-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9-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Մայիս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27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-9-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4 -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>, 4-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5-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բնակարանային</w:t>
      </w:r>
      <w:r w:rsidRPr="0073063B">
        <w:rPr>
          <w:rFonts w:ascii="Arial" w:hAnsi="Arial" w:cs="Arial"/>
          <w:color w:val="000000"/>
        </w:rPr>
        <w:t>, 5-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այլ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բնույթի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13-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 xml:space="preserve">, 1-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13-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Հունիս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14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- 3-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գյուղատնտեսական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բնակարանային</w:t>
      </w:r>
      <w:r w:rsidRPr="0073063B">
        <w:rPr>
          <w:rFonts w:ascii="Arial" w:hAnsi="Arial" w:cs="Arial"/>
          <w:color w:val="000000"/>
        </w:rPr>
        <w:t>, 6-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այլ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բնույթի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5-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8-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Հուլիս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23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- 7-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7-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4-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գյուղատնտեսական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բնակարանային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lastRenderedPageBreak/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5-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17-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Օգոստոս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17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որոնցից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- 2-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5-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բնակարանային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գյուղատնտեսական</w:t>
      </w:r>
      <w:r w:rsidRPr="0073063B">
        <w:rPr>
          <w:rFonts w:ascii="Arial" w:hAnsi="Arial" w:cs="Arial"/>
          <w:color w:val="000000"/>
        </w:rPr>
        <w:t>,  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կենցաղային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2-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11-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4-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Սեպտեմբեր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18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որոնցից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- 5-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4 -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կենցաղային</w:t>
      </w:r>
      <w:r w:rsidRPr="0073063B">
        <w:rPr>
          <w:rFonts w:ascii="Arial" w:hAnsi="Arial" w:cs="Arial"/>
          <w:color w:val="000000"/>
        </w:rPr>
        <w:t xml:space="preserve"> 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>, 2-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բնակարանային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այլ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բնույթի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8-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9-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Հոկտեմբեր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17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որոնցից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- 7-</w:t>
      </w:r>
      <w:r w:rsidRPr="0073063B">
        <w:rPr>
          <w:rFonts w:ascii="Sylfaen" w:hAnsi="Sylfaen" w:cs="Sylfaen"/>
          <w:color w:val="000000"/>
        </w:rPr>
        <w:t>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3 -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կենցաղային</w:t>
      </w:r>
      <w:r w:rsidRPr="0073063B">
        <w:rPr>
          <w:rFonts w:ascii="Arial" w:hAnsi="Arial" w:cs="Arial"/>
          <w:color w:val="000000"/>
        </w:rPr>
        <w:t xml:space="preserve"> 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գյուղատնտեսական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այլ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բնույթի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7-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7-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Նոյեմբեր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16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որոնցից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- 5-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 xml:space="preserve"> , 5-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կոմունալ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կենցաղային</w:t>
      </w:r>
      <w:r w:rsidRPr="0073063B">
        <w:rPr>
          <w:rFonts w:ascii="Arial" w:hAnsi="Arial" w:cs="Arial"/>
          <w:color w:val="000000"/>
        </w:rPr>
        <w:t>, 3-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>, 2 -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այլ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բնույթի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խնդրանքների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քննարկումն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proofErr w:type="gramStart"/>
      <w:r w:rsidRPr="0073063B">
        <w:rPr>
          <w:rFonts w:ascii="Arial" w:hAnsi="Arial" w:cs="Arial"/>
          <w:color w:val="000000"/>
        </w:rPr>
        <w:t xml:space="preserve"> :</w:t>
      </w:r>
      <w:proofErr w:type="gramEnd"/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Style w:val="a4"/>
          <w:rFonts w:ascii="Sylfaen" w:hAnsi="Sylfaen" w:cs="Sylfaen"/>
          <w:color w:val="000000"/>
        </w:rPr>
        <w:t>Դեկտեմբեր</w:t>
      </w:r>
      <w:r w:rsidRPr="0073063B">
        <w:rPr>
          <w:rStyle w:val="apple-converted-space"/>
          <w:rFonts w:ascii="Arial" w:hAnsi="Arial" w:cs="Arial"/>
          <w:color w:val="000000"/>
        </w:rPr>
        <w:t> </w:t>
      </w:r>
      <w:r w:rsidRPr="0073063B">
        <w:rPr>
          <w:rFonts w:ascii="Sylfaen" w:hAnsi="Sylfaen" w:cs="Sylfaen"/>
          <w:color w:val="000000"/>
        </w:rPr>
        <w:t>ամսին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մարզպետի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մոտ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մասնակցել</w:t>
      </w:r>
      <w:r w:rsidRPr="0073063B">
        <w:rPr>
          <w:rFonts w:ascii="Arial" w:hAnsi="Arial" w:cs="Arial"/>
          <w:color w:val="000000"/>
        </w:rPr>
        <w:t xml:space="preserve"> 49 </w:t>
      </w:r>
      <w:r w:rsidRPr="0073063B">
        <w:rPr>
          <w:rFonts w:ascii="Sylfaen" w:hAnsi="Sylfaen" w:cs="Sylfaen"/>
          <w:color w:val="000000"/>
        </w:rPr>
        <w:t>քաղաքացի</w:t>
      </w:r>
      <w:r w:rsidRPr="0073063B">
        <w:rPr>
          <w:rFonts w:ascii="Arial" w:hAnsi="Arial" w:cs="Arial"/>
          <w:color w:val="000000"/>
        </w:rPr>
        <w:t xml:space="preserve"> , </w:t>
      </w:r>
      <w:r w:rsidRPr="0073063B">
        <w:rPr>
          <w:rFonts w:ascii="Sylfaen" w:hAnsi="Sylfaen" w:cs="Sylfaen"/>
          <w:color w:val="000000"/>
        </w:rPr>
        <w:t>որոնցից</w:t>
      </w:r>
      <w:r w:rsidRPr="0073063B">
        <w:rPr>
          <w:rFonts w:ascii="Arial" w:hAnsi="Arial" w:cs="Arial"/>
          <w:color w:val="000000"/>
        </w:rPr>
        <w:t>.</w:t>
      </w:r>
      <w:r w:rsidRPr="0073063B">
        <w:rPr>
          <w:rFonts w:ascii="Arial" w:hAnsi="Arial" w:cs="Arial"/>
          <w:color w:val="000000"/>
        </w:rPr>
        <w:br/>
        <w:t>- 24-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դիմել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են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ֆինանսական</w:t>
      </w:r>
      <w:r w:rsidRPr="0073063B">
        <w:rPr>
          <w:rFonts w:ascii="Arial" w:hAnsi="Arial" w:cs="Arial"/>
          <w:color w:val="000000"/>
        </w:rPr>
        <w:t xml:space="preserve"> , 7 -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առողջապահական</w:t>
      </w:r>
      <w:r w:rsidRPr="0073063B">
        <w:rPr>
          <w:rFonts w:ascii="Arial" w:hAnsi="Arial" w:cs="Arial"/>
          <w:color w:val="000000"/>
        </w:rPr>
        <w:t>, 7-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աշխատանքային</w:t>
      </w:r>
      <w:r w:rsidRPr="0073063B">
        <w:rPr>
          <w:rFonts w:ascii="Arial" w:hAnsi="Arial" w:cs="Arial"/>
          <w:color w:val="000000"/>
        </w:rPr>
        <w:t>, 3 -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կոմունալ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կենցաղային</w:t>
      </w:r>
      <w:r w:rsidRPr="0073063B">
        <w:rPr>
          <w:rFonts w:ascii="Arial" w:hAnsi="Arial" w:cs="Arial"/>
          <w:color w:val="000000"/>
        </w:rPr>
        <w:t>, 5 -</w:t>
      </w:r>
      <w:r w:rsidRPr="0073063B">
        <w:rPr>
          <w:rFonts w:ascii="Sylfaen" w:hAnsi="Sylfaen" w:cs="Sylfaen"/>
          <w:color w:val="000000"/>
        </w:rPr>
        <w:t>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այլ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բնույթի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հարցերով</w:t>
      </w:r>
      <w:r w:rsidRPr="0073063B">
        <w:rPr>
          <w:rFonts w:ascii="Arial" w:hAnsi="Arial" w:cs="Arial"/>
          <w:color w:val="000000"/>
        </w:rPr>
        <w:t>:</w:t>
      </w:r>
      <w:r w:rsidRPr="0073063B">
        <w:rPr>
          <w:rFonts w:ascii="Arial" w:hAnsi="Arial" w:cs="Arial"/>
          <w:color w:val="000000"/>
        </w:rPr>
        <w:br/>
      </w:r>
      <w:r w:rsidRPr="0073063B">
        <w:rPr>
          <w:rFonts w:ascii="Sylfaen" w:hAnsi="Sylfaen" w:cs="Sylfaen"/>
          <w:color w:val="000000"/>
        </w:rPr>
        <w:t>Ընդունելության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մասնակցած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քաղաքացիներից</w:t>
      </w:r>
      <w:r w:rsidRPr="0073063B">
        <w:rPr>
          <w:rFonts w:ascii="Arial" w:hAnsi="Arial" w:cs="Arial"/>
          <w:color w:val="000000"/>
        </w:rPr>
        <w:t xml:space="preserve"> 30-</w:t>
      </w:r>
      <w:r w:rsidRPr="0073063B">
        <w:rPr>
          <w:rFonts w:ascii="Sylfaen" w:hAnsi="Sylfaen" w:cs="Sylfaen"/>
          <w:color w:val="000000"/>
        </w:rPr>
        <w:t>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խնդրանքը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բավարարվել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18 -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ընթացքի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մեջ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, 1-</w:t>
      </w:r>
      <w:r w:rsidRPr="0073063B">
        <w:rPr>
          <w:rFonts w:ascii="Sylfaen" w:hAnsi="Sylfaen" w:cs="Sylfaen"/>
          <w:color w:val="000000"/>
        </w:rPr>
        <w:t>ինը՝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մերժվել</w:t>
      </w:r>
      <w:r w:rsidRPr="0073063B">
        <w:rPr>
          <w:rFonts w:ascii="Arial" w:hAnsi="Arial" w:cs="Arial"/>
          <w:color w:val="000000"/>
        </w:rPr>
        <w:t xml:space="preserve"> </w:t>
      </w:r>
      <w:r w:rsidRPr="0073063B">
        <w:rPr>
          <w:rFonts w:ascii="Sylfaen" w:hAnsi="Sylfaen" w:cs="Sylfaen"/>
          <w:color w:val="000000"/>
        </w:rPr>
        <w:t>է</w:t>
      </w:r>
      <w:r w:rsidRPr="0073063B">
        <w:rPr>
          <w:rFonts w:ascii="Arial" w:hAnsi="Arial" w:cs="Arial"/>
          <w:color w:val="000000"/>
        </w:rPr>
        <w:t>:</w:t>
      </w:r>
    </w:p>
    <w:p w:rsidR="0073063B" w:rsidRPr="0073063B" w:rsidRDefault="0073063B" w:rsidP="0073063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73063B">
        <w:rPr>
          <w:rFonts w:ascii="Arial" w:hAnsi="Arial" w:cs="Arial"/>
          <w:color w:val="000000"/>
        </w:rPr>
        <w:t> </w:t>
      </w:r>
    </w:p>
    <w:p w:rsidR="00F7742E" w:rsidRPr="0073063B" w:rsidRDefault="00F7742E">
      <w:pPr>
        <w:rPr>
          <w:sz w:val="24"/>
          <w:szCs w:val="24"/>
        </w:rPr>
      </w:pPr>
    </w:p>
    <w:sectPr w:rsidR="00F7742E" w:rsidRPr="0073063B" w:rsidSect="00F7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063B"/>
    <w:rsid w:val="006D2E06"/>
    <w:rsid w:val="0073063B"/>
    <w:rsid w:val="00F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63B"/>
    <w:rPr>
      <w:b/>
      <w:bCs/>
    </w:rPr>
  </w:style>
  <w:style w:type="character" w:customStyle="1" w:styleId="apple-converted-space">
    <w:name w:val="apple-converted-space"/>
    <w:basedOn w:val="a0"/>
    <w:rsid w:val="0073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Evricomp, Yerevan Kasyan1, Tel. (010) 27 44 72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2012-09-19T08:31:00Z</dcterms:created>
  <dcterms:modified xsi:type="dcterms:W3CDTF">2012-09-19T08:32:00Z</dcterms:modified>
</cp:coreProperties>
</file>