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2B" w:rsidRPr="000768EF" w:rsidRDefault="003F1C2B" w:rsidP="006455E9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GHEA Grapalat" w:hAnsi="GHEA Grapalat" w:cs="Arian AMU"/>
          <w:color w:val="000000"/>
        </w:rPr>
      </w:pPr>
      <w:proofErr w:type="gramStart"/>
      <w:r w:rsidRPr="000768EF">
        <w:rPr>
          <w:rStyle w:val="a4"/>
          <w:rFonts w:ascii="GHEA Grapalat" w:hAnsi="GHEA Grapalat" w:cs="Arian AMU"/>
          <w:color w:val="000000"/>
        </w:rPr>
        <w:t xml:space="preserve">ՀՀ  </w:t>
      </w:r>
      <w:proofErr w:type="spellStart"/>
      <w:r w:rsidRPr="000768EF">
        <w:rPr>
          <w:rStyle w:val="a4"/>
          <w:rFonts w:ascii="GHEA Grapalat" w:hAnsi="GHEA Grapalat" w:cs="Arian AMU"/>
          <w:color w:val="000000"/>
        </w:rPr>
        <w:t>Արարատի</w:t>
      </w:r>
      <w:proofErr w:type="spellEnd"/>
      <w:proofErr w:type="gramEnd"/>
      <w:r w:rsidRPr="000768EF">
        <w:rPr>
          <w:rStyle w:val="a4"/>
          <w:rFonts w:ascii="GHEA Grapalat" w:hAnsi="GHEA Grapalat" w:cs="Arian AMU"/>
          <w:color w:val="000000"/>
        </w:rPr>
        <w:t xml:space="preserve">  </w:t>
      </w:r>
      <w:proofErr w:type="spellStart"/>
      <w:r w:rsidRPr="000768EF">
        <w:rPr>
          <w:rStyle w:val="a4"/>
          <w:rFonts w:ascii="GHEA Grapalat" w:hAnsi="GHEA Grapalat" w:cs="Arian AMU"/>
          <w:color w:val="000000"/>
        </w:rPr>
        <w:t>մարզպետարանը</w:t>
      </w:r>
      <w:proofErr w:type="spellEnd"/>
      <w:r w:rsidRPr="000768EF">
        <w:rPr>
          <w:rStyle w:val="a4"/>
          <w:rFonts w:ascii="GHEA Grapalat" w:hAnsi="GHEA Grapalat" w:cs="Arian AMU"/>
          <w:color w:val="000000"/>
        </w:rPr>
        <w:t xml:space="preserve">  </w:t>
      </w:r>
      <w:proofErr w:type="spellStart"/>
      <w:r w:rsidRPr="000768EF">
        <w:rPr>
          <w:rStyle w:val="a4"/>
          <w:rFonts w:ascii="GHEA Grapalat" w:hAnsi="GHEA Grapalat" w:cs="Arian AMU"/>
          <w:color w:val="000000"/>
        </w:rPr>
        <w:t>հայտարարում</w:t>
      </w:r>
      <w:proofErr w:type="spellEnd"/>
      <w:r w:rsidRPr="000768EF">
        <w:rPr>
          <w:rStyle w:val="a4"/>
          <w:rFonts w:ascii="GHEA Grapalat" w:hAnsi="GHEA Grapalat" w:cs="Arian AMU"/>
          <w:color w:val="000000"/>
        </w:rPr>
        <w:t xml:space="preserve"> է </w:t>
      </w:r>
      <w:proofErr w:type="spellStart"/>
      <w:r w:rsidRPr="000768EF">
        <w:rPr>
          <w:rStyle w:val="a4"/>
          <w:rFonts w:ascii="GHEA Grapalat" w:hAnsi="GHEA Grapalat" w:cs="Arian AMU"/>
          <w:color w:val="000000"/>
        </w:rPr>
        <w:t>մրցույթ</w:t>
      </w:r>
      <w:proofErr w:type="spellEnd"/>
      <w:r w:rsidRPr="000768EF">
        <w:rPr>
          <w:rStyle w:val="a4"/>
          <w:rFonts w:ascii="GHEA Grapalat" w:hAnsi="GHEA Grapalat" w:cs="Arian AMU"/>
          <w:color w:val="000000"/>
        </w:rPr>
        <w:t xml:space="preserve">՝ </w:t>
      </w:r>
      <w:proofErr w:type="spellStart"/>
      <w:r w:rsidRPr="000768EF">
        <w:rPr>
          <w:rStyle w:val="a4"/>
          <w:rFonts w:ascii="GHEA Grapalat" w:hAnsi="GHEA Grapalat" w:cs="Arian AMU"/>
          <w:color w:val="000000"/>
        </w:rPr>
        <w:t>քաղաքացիական</w:t>
      </w:r>
      <w:proofErr w:type="spellEnd"/>
      <w:r w:rsidRPr="000768EF">
        <w:rPr>
          <w:rStyle w:val="a4"/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Style w:val="a4"/>
          <w:rFonts w:ascii="GHEA Grapalat" w:hAnsi="GHEA Grapalat" w:cs="Arian AMU"/>
          <w:color w:val="000000"/>
        </w:rPr>
        <w:t>ծառայության</w:t>
      </w:r>
      <w:proofErr w:type="spellEnd"/>
      <w:r w:rsidRPr="000768EF">
        <w:rPr>
          <w:rStyle w:val="a4"/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Style w:val="a4"/>
          <w:rFonts w:ascii="GHEA Grapalat" w:hAnsi="GHEA Grapalat" w:cs="Arian AMU"/>
          <w:color w:val="000000"/>
        </w:rPr>
        <w:t>թափուր</w:t>
      </w:r>
      <w:proofErr w:type="spellEnd"/>
      <w:r w:rsidRPr="000768EF">
        <w:rPr>
          <w:rStyle w:val="a4"/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Style w:val="a4"/>
          <w:rFonts w:ascii="GHEA Grapalat" w:hAnsi="GHEA Grapalat" w:cs="Arian AMU"/>
          <w:color w:val="000000"/>
        </w:rPr>
        <w:t>պաշտոն</w:t>
      </w:r>
      <w:proofErr w:type="spellEnd"/>
      <w:r w:rsidRPr="000768EF">
        <w:rPr>
          <w:rStyle w:val="a4"/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Style w:val="a4"/>
          <w:rFonts w:ascii="GHEA Grapalat" w:hAnsi="GHEA Grapalat" w:cs="Arian AMU"/>
          <w:color w:val="000000"/>
        </w:rPr>
        <w:t>զբաղեցնելու</w:t>
      </w:r>
      <w:proofErr w:type="spellEnd"/>
      <w:r w:rsidRPr="000768EF">
        <w:rPr>
          <w:rStyle w:val="a4"/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Style w:val="a4"/>
          <w:rFonts w:ascii="GHEA Grapalat" w:hAnsi="GHEA Grapalat" w:cs="Arian AMU"/>
          <w:color w:val="000000"/>
        </w:rPr>
        <w:t>համար</w:t>
      </w:r>
      <w:proofErr w:type="spellEnd"/>
    </w:p>
    <w:p w:rsidR="003F1C2B" w:rsidRPr="000768EF" w:rsidRDefault="003F1C2B" w:rsidP="003F1C2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000000"/>
        </w:rPr>
      </w:pPr>
      <w:proofErr w:type="gramStart"/>
      <w:r w:rsidRPr="000768EF">
        <w:rPr>
          <w:rFonts w:ascii="GHEA Grapalat" w:hAnsi="GHEA Grapalat" w:cs="Arian AMU"/>
          <w:color w:val="000000"/>
        </w:rPr>
        <w:t xml:space="preserve">ՀՀ  </w:t>
      </w:r>
      <w:proofErr w:type="spellStart"/>
      <w:r w:rsidRPr="000768EF">
        <w:rPr>
          <w:rFonts w:ascii="GHEA Grapalat" w:hAnsi="GHEA Grapalat" w:cs="Arian AMU"/>
          <w:color w:val="000000"/>
        </w:rPr>
        <w:t>Արարատի</w:t>
      </w:r>
      <w:proofErr w:type="spellEnd"/>
      <w:proofErr w:type="gram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մարզպետարանը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 </w:t>
      </w:r>
      <w:proofErr w:type="spellStart"/>
      <w:r w:rsidRPr="000768EF">
        <w:rPr>
          <w:rFonts w:ascii="GHEA Grapalat" w:hAnsi="GHEA Grapalat" w:cs="Arian AMU"/>
          <w:color w:val="000000"/>
        </w:rPr>
        <w:t>հայտարարում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է</w:t>
      </w:r>
      <w:r w:rsidRPr="000768EF">
        <w:rPr>
          <w:rFonts w:ascii="Calibri" w:hAnsi="Calibri" w:cs="Calibri"/>
          <w:color w:val="000000"/>
        </w:rPr>
        <w:t> </w:t>
      </w:r>
      <w:proofErr w:type="spellStart"/>
      <w:r w:rsidRPr="000768EF">
        <w:rPr>
          <w:rStyle w:val="a4"/>
          <w:rFonts w:ascii="GHEA Grapalat" w:hAnsi="GHEA Grapalat" w:cs="Arian AMU"/>
          <w:color w:val="000000"/>
        </w:rPr>
        <w:t>արտաքին</w:t>
      </w:r>
      <w:proofErr w:type="spellEnd"/>
      <w:r w:rsidRPr="000768EF">
        <w:rPr>
          <w:rStyle w:val="a4"/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Style w:val="a4"/>
          <w:rFonts w:ascii="GHEA Grapalat" w:hAnsi="GHEA Grapalat" w:cs="Arian AMU"/>
          <w:color w:val="000000"/>
        </w:rPr>
        <w:t>մրցույթ</w:t>
      </w:r>
      <w:proofErr w:type="spellEnd"/>
      <w:r w:rsidRPr="000768EF">
        <w:rPr>
          <w:rStyle w:val="a4"/>
          <w:rFonts w:ascii="GHEA Grapalat" w:hAnsi="GHEA Grapalat" w:cs="Arian AMU"/>
          <w:color w:val="000000"/>
        </w:rPr>
        <w:t xml:space="preserve">՝ </w:t>
      </w:r>
      <w:proofErr w:type="spellStart"/>
      <w:r w:rsidRPr="000768EF">
        <w:rPr>
          <w:rStyle w:val="a4"/>
          <w:rFonts w:ascii="GHEA Grapalat" w:hAnsi="GHEA Grapalat" w:cs="Arian AMU"/>
          <w:color w:val="000000"/>
        </w:rPr>
        <w:t>մարզպետարանի</w:t>
      </w:r>
      <w:proofErr w:type="spellEnd"/>
      <w:r w:rsidRPr="000768EF">
        <w:rPr>
          <w:rStyle w:val="a4"/>
          <w:rFonts w:ascii="GHEA Grapalat" w:hAnsi="GHEA Grapalat" w:cs="Arian AMU"/>
          <w:color w:val="000000"/>
        </w:rPr>
        <w:t xml:space="preserve">  </w:t>
      </w:r>
      <w:r w:rsidR="00F61A6B">
        <w:rPr>
          <w:rStyle w:val="a4"/>
          <w:rFonts w:ascii="GHEA Grapalat" w:hAnsi="GHEA Grapalat" w:cs="Arian AMU"/>
          <w:color w:val="000000"/>
          <w:lang w:val="hy-AM"/>
        </w:rPr>
        <w:t>կրթության, մշակույթի</w:t>
      </w:r>
      <w:r w:rsidR="005F22AA">
        <w:rPr>
          <w:rStyle w:val="a4"/>
          <w:rFonts w:ascii="GHEA Grapalat" w:hAnsi="GHEA Grapalat" w:cs="Arian AMU"/>
          <w:color w:val="000000"/>
          <w:lang w:val="hy-AM"/>
        </w:rPr>
        <w:t xml:space="preserve"> </w:t>
      </w:r>
      <w:r w:rsidR="00F61A6B">
        <w:rPr>
          <w:rStyle w:val="a4"/>
          <w:rFonts w:ascii="GHEA Grapalat" w:hAnsi="GHEA Grapalat" w:cs="Arian AMU"/>
          <w:color w:val="000000"/>
          <w:lang w:val="hy-AM"/>
        </w:rPr>
        <w:t>և սպորտի վարչության պետի</w:t>
      </w:r>
      <w:r w:rsidRPr="000768EF">
        <w:rPr>
          <w:rStyle w:val="a4"/>
          <w:rFonts w:ascii="GHEA Grapalat" w:hAnsi="GHEA Grapalat" w:cs="Arian AMU"/>
          <w:color w:val="000000"/>
        </w:rPr>
        <w:t xml:space="preserve"> (</w:t>
      </w:r>
      <w:proofErr w:type="spellStart"/>
      <w:r w:rsidRPr="000768EF">
        <w:rPr>
          <w:rStyle w:val="a4"/>
          <w:rFonts w:ascii="GHEA Grapalat" w:hAnsi="GHEA Grapalat" w:cs="Arian AMU"/>
          <w:color w:val="000000"/>
        </w:rPr>
        <w:t>ծածկագիր</w:t>
      </w:r>
      <w:proofErr w:type="spellEnd"/>
      <w:r w:rsidRPr="000768EF">
        <w:rPr>
          <w:rStyle w:val="a4"/>
          <w:rFonts w:ascii="GHEA Grapalat" w:hAnsi="GHEA Grapalat" w:cs="Arian AMU"/>
          <w:color w:val="000000"/>
        </w:rPr>
        <w:t>՝</w:t>
      </w:r>
      <w:r w:rsidR="005F22AA">
        <w:rPr>
          <w:rStyle w:val="a4"/>
          <w:rFonts w:ascii="GHEA Grapalat" w:hAnsi="GHEA Grapalat" w:cs="Arian AMU"/>
          <w:color w:val="000000"/>
          <w:lang w:val="hy-AM"/>
        </w:rPr>
        <w:t xml:space="preserve"> </w:t>
      </w:r>
      <w:r w:rsidR="005F22AA">
        <w:rPr>
          <w:rFonts w:ascii="GHEA Grapalat" w:hAnsi="GHEA Grapalat"/>
          <w:lang w:val="hy-AM"/>
        </w:rPr>
        <w:t>91-1</w:t>
      </w:r>
      <w:r w:rsidR="00A565CE" w:rsidRPr="006E6A82">
        <w:rPr>
          <w:rFonts w:ascii="GHEA Grapalat" w:hAnsi="GHEA Grapalat"/>
          <w:lang w:val="hy-AM"/>
        </w:rPr>
        <w:t>.</w:t>
      </w:r>
      <w:r w:rsidR="005F22AA">
        <w:rPr>
          <w:rFonts w:ascii="GHEA Grapalat" w:hAnsi="GHEA Grapalat"/>
          <w:lang w:val="hy-AM"/>
        </w:rPr>
        <w:t>4</w:t>
      </w:r>
      <w:r w:rsidR="00A565CE" w:rsidRPr="006E6A82">
        <w:rPr>
          <w:rFonts w:ascii="GHEA Grapalat" w:hAnsi="GHEA Grapalat"/>
          <w:lang w:val="hy-AM"/>
        </w:rPr>
        <w:t>-</w:t>
      </w:r>
      <w:r w:rsidR="005F22AA">
        <w:rPr>
          <w:rFonts w:ascii="GHEA Grapalat" w:hAnsi="GHEA Grapalat"/>
          <w:lang w:val="hy-AM"/>
        </w:rPr>
        <w:t>Ղ4-1</w:t>
      </w:r>
      <w:r w:rsidR="00A565CE">
        <w:rPr>
          <w:rFonts w:ascii="GHEA Grapalat" w:hAnsi="GHEA Grapalat"/>
          <w:lang w:val="hy-AM"/>
        </w:rPr>
        <w:t>)</w:t>
      </w:r>
      <w:r w:rsidRPr="000768EF">
        <w:rPr>
          <w:rFonts w:ascii="Calibri" w:hAnsi="Calibri" w:cs="Calibri"/>
          <w:color w:val="000000"/>
        </w:rPr>
        <w:t> </w:t>
      </w:r>
      <w:r w:rsidR="005F22AA">
        <w:rPr>
          <w:rFonts w:ascii="Calibri" w:hAnsi="Calibri" w:cs="Calibri"/>
          <w:color w:val="000000"/>
          <w:lang w:val="hy-AM"/>
        </w:rPr>
        <w:t xml:space="preserve"> </w:t>
      </w:r>
      <w:proofErr w:type="spellStart"/>
      <w:r w:rsidRPr="000768EF">
        <w:rPr>
          <w:rFonts w:ascii="GHEA Grapalat" w:hAnsi="GHEA Grapalat" w:cs="GHEA Grapalat"/>
          <w:color w:val="000000"/>
        </w:rPr>
        <w:t>քաղաքացիական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GHEA Grapalat"/>
          <w:color w:val="000000"/>
        </w:rPr>
        <w:t>ծառայության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GHEA Grapalat"/>
          <w:color w:val="000000"/>
        </w:rPr>
        <w:t>թափուր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GHEA Grapalat"/>
          <w:color w:val="000000"/>
        </w:rPr>
        <w:t>պաշտոն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GHEA Grapalat"/>
          <w:color w:val="000000"/>
        </w:rPr>
        <w:t>զբաղեցնելու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GHEA Grapalat"/>
          <w:color w:val="000000"/>
        </w:rPr>
        <w:t>համար</w:t>
      </w:r>
      <w:proofErr w:type="spellEnd"/>
      <w:r w:rsidRPr="000768EF">
        <w:rPr>
          <w:rFonts w:ascii="GHEA Grapalat" w:hAnsi="GHEA Grapalat" w:cs="Arian AMU"/>
          <w:color w:val="000000"/>
        </w:rPr>
        <w:t>:</w:t>
      </w:r>
    </w:p>
    <w:p w:rsidR="003F1C2B" w:rsidRPr="005F22AA" w:rsidRDefault="003F1C2B" w:rsidP="003F1C2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000000"/>
          <w:lang w:val="hy-AM"/>
        </w:rPr>
      </w:pPr>
      <w:r w:rsidRPr="000768EF">
        <w:rPr>
          <w:rFonts w:ascii="GHEA Grapalat" w:hAnsi="GHEA Grapalat" w:cs="Arian AMU"/>
          <w:color w:val="000000"/>
        </w:rPr>
        <w:t xml:space="preserve">ՀՀ  </w:t>
      </w:r>
      <w:proofErr w:type="spellStart"/>
      <w:r w:rsidRPr="000768EF">
        <w:rPr>
          <w:rFonts w:ascii="GHEA Grapalat" w:hAnsi="GHEA Grapalat" w:cs="Arian AMU"/>
          <w:color w:val="000000"/>
        </w:rPr>
        <w:t>Արարատի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մարզպետարանի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r w:rsidR="005F22AA">
        <w:rPr>
          <w:rFonts w:ascii="GHEA Grapalat" w:hAnsi="GHEA Grapalat" w:cs="Arian AMU"/>
          <w:color w:val="000000"/>
          <w:lang w:val="hy-AM"/>
        </w:rPr>
        <w:t>կրթության, մշակույթի  և սպորտի վարչության պետի</w:t>
      </w:r>
      <w:r w:rsidRPr="000768EF">
        <w:rPr>
          <w:rFonts w:ascii="GHEA Grapalat" w:hAnsi="GHEA Grapalat" w:cs="Arian AMU"/>
          <w:color w:val="000000"/>
        </w:rPr>
        <w:t xml:space="preserve"> (</w:t>
      </w:r>
      <w:proofErr w:type="spellStart"/>
      <w:r w:rsidRPr="000768EF">
        <w:rPr>
          <w:rFonts w:ascii="GHEA Grapalat" w:hAnsi="GHEA Grapalat" w:cs="Arian AMU"/>
          <w:color w:val="000000"/>
        </w:rPr>
        <w:t>ծածկագիր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՝ </w:t>
      </w:r>
      <w:r w:rsidR="00A565CE">
        <w:rPr>
          <w:rStyle w:val="a4"/>
          <w:rFonts w:ascii="GHEA Grapalat" w:hAnsi="GHEA Grapalat" w:cs="Arian AMU"/>
          <w:color w:val="000000"/>
        </w:rPr>
        <w:t>91-</w:t>
      </w:r>
      <w:r w:rsidR="005F22AA">
        <w:rPr>
          <w:rStyle w:val="a4"/>
          <w:rFonts w:ascii="GHEA Grapalat" w:hAnsi="GHEA Grapalat" w:cs="Arian AMU"/>
          <w:color w:val="000000"/>
          <w:lang w:val="hy-AM"/>
        </w:rPr>
        <w:t>1</w:t>
      </w:r>
      <w:r w:rsidR="00A565CE">
        <w:rPr>
          <w:rStyle w:val="a4"/>
          <w:rFonts w:ascii="GHEA Grapalat" w:hAnsi="GHEA Grapalat" w:cs="Arian AMU"/>
          <w:color w:val="000000"/>
        </w:rPr>
        <w:t>.</w:t>
      </w:r>
      <w:r w:rsidR="005F22AA">
        <w:rPr>
          <w:rStyle w:val="a4"/>
          <w:rFonts w:ascii="GHEA Grapalat" w:hAnsi="GHEA Grapalat" w:cs="Arian AMU"/>
          <w:color w:val="000000"/>
          <w:lang w:val="hy-AM"/>
        </w:rPr>
        <w:t>4</w:t>
      </w:r>
      <w:r w:rsidR="00A565CE">
        <w:rPr>
          <w:rStyle w:val="a4"/>
          <w:rFonts w:ascii="GHEA Grapalat" w:hAnsi="GHEA Grapalat" w:cs="Arian AMU"/>
          <w:color w:val="000000"/>
        </w:rPr>
        <w:t>-</w:t>
      </w:r>
      <w:r w:rsidR="005F22AA">
        <w:rPr>
          <w:rStyle w:val="a4"/>
          <w:rFonts w:ascii="GHEA Grapalat" w:hAnsi="GHEA Grapalat" w:cs="Arian AMU"/>
          <w:color w:val="000000"/>
          <w:lang w:val="hy-AM"/>
        </w:rPr>
        <w:t>Ղ4</w:t>
      </w:r>
      <w:r w:rsidR="000E7B9C" w:rsidRPr="000768EF">
        <w:rPr>
          <w:rStyle w:val="a4"/>
          <w:rFonts w:ascii="GHEA Grapalat" w:hAnsi="GHEA Grapalat" w:cs="Arian AMU"/>
          <w:color w:val="000000"/>
        </w:rPr>
        <w:t>-1</w:t>
      </w:r>
      <w:r w:rsidRPr="000768EF">
        <w:rPr>
          <w:rFonts w:ascii="GHEA Grapalat" w:hAnsi="GHEA Grapalat" w:cs="Arian AMU"/>
          <w:color w:val="000000"/>
        </w:rPr>
        <w:t xml:space="preserve">) </w:t>
      </w:r>
      <w:proofErr w:type="spellStart"/>
      <w:r w:rsidRPr="000768EF">
        <w:rPr>
          <w:rFonts w:ascii="GHEA Grapalat" w:hAnsi="GHEA Grapalat" w:cs="Arian AMU"/>
          <w:color w:val="000000"/>
        </w:rPr>
        <w:t>պաշտոնի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բնութագրի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, </w:t>
      </w:r>
      <w:proofErr w:type="spellStart"/>
      <w:r w:rsidRPr="000768EF">
        <w:rPr>
          <w:rFonts w:ascii="GHEA Grapalat" w:hAnsi="GHEA Grapalat" w:cs="Arian AMU"/>
          <w:color w:val="000000"/>
        </w:rPr>
        <w:t>պաշտոնն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զբաղեցնող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քաղաքացիական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ծառայողի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համար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սահմանված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իրավունքների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, </w:t>
      </w:r>
      <w:proofErr w:type="spellStart"/>
      <w:r w:rsidRPr="000768EF">
        <w:rPr>
          <w:rFonts w:ascii="GHEA Grapalat" w:hAnsi="GHEA Grapalat" w:cs="Arian AMU"/>
          <w:color w:val="000000"/>
        </w:rPr>
        <w:t>պարտականությունների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, </w:t>
      </w:r>
      <w:proofErr w:type="spellStart"/>
      <w:r w:rsidRPr="000768EF">
        <w:rPr>
          <w:rFonts w:ascii="GHEA Grapalat" w:hAnsi="GHEA Grapalat" w:cs="Arian AMU"/>
          <w:color w:val="000000"/>
        </w:rPr>
        <w:t>պաշտոնին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ներկայացվող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պահանջների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՝ </w:t>
      </w:r>
      <w:proofErr w:type="spellStart"/>
      <w:r w:rsidRPr="000768EF">
        <w:rPr>
          <w:rFonts w:ascii="GHEA Grapalat" w:hAnsi="GHEA Grapalat" w:cs="Arian AMU"/>
          <w:color w:val="000000"/>
        </w:rPr>
        <w:t>պաշտոնի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համար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պահանջվող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կրթության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, </w:t>
      </w:r>
      <w:proofErr w:type="spellStart"/>
      <w:r w:rsidRPr="000768EF">
        <w:rPr>
          <w:rFonts w:ascii="GHEA Grapalat" w:hAnsi="GHEA Grapalat" w:cs="Arian AMU"/>
          <w:color w:val="000000"/>
        </w:rPr>
        <w:t>աշխատանքային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ստաժի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, </w:t>
      </w:r>
      <w:proofErr w:type="spellStart"/>
      <w:r w:rsidRPr="000768EF">
        <w:rPr>
          <w:rFonts w:ascii="GHEA Grapalat" w:hAnsi="GHEA Grapalat" w:cs="Arian AMU"/>
          <w:color w:val="000000"/>
        </w:rPr>
        <w:t>մասնագիտական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գիտելիքների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, </w:t>
      </w:r>
      <w:proofErr w:type="spellStart"/>
      <w:r w:rsidRPr="000768EF">
        <w:rPr>
          <w:rFonts w:ascii="GHEA Grapalat" w:hAnsi="GHEA Grapalat" w:cs="Arian AMU"/>
          <w:color w:val="000000"/>
        </w:rPr>
        <w:t>կոմպետենցիաների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, </w:t>
      </w:r>
      <w:proofErr w:type="spellStart"/>
      <w:r w:rsidRPr="000768EF">
        <w:rPr>
          <w:rFonts w:ascii="GHEA Grapalat" w:hAnsi="GHEA Grapalat" w:cs="Arian AMU"/>
          <w:color w:val="000000"/>
        </w:rPr>
        <w:t>ինչպես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նաև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աշխատանքի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կազմակերպական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լիազորությունների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և </w:t>
      </w:r>
      <w:proofErr w:type="spellStart"/>
      <w:r w:rsidRPr="000768EF">
        <w:rPr>
          <w:rFonts w:ascii="GHEA Grapalat" w:hAnsi="GHEA Grapalat" w:cs="Arian AMU"/>
          <w:color w:val="000000"/>
        </w:rPr>
        <w:t>ղեկավարման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շրջանակների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մասին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տեղեկատվությունը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ներառված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է </w:t>
      </w:r>
      <w:proofErr w:type="spellStart"/>
      <w:r w:rsidRPr="000768EF">
        <w:rPr>
          <w:rFonts w:ascii="GHEA Grapalat" w:hAnsi="GHEA Grapalat" w:cs="Arian AMU"/>
          <w:color w:val="000000"/>
        </w:rPr>
        <w:t>պաշտոնի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անձնագրում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, </w:t>
      </w:r>
      <w:proofErr w:type="spellStart"/>
      <w:r w:rsidRPr="000768EF">
        <w:rPr>
          <w:rFonts w:ascii="GHEA Grapalat" w:hAnsi="GHEA Grapalat" w:cs="Arian AMU"/>
          <w:color w:val="000000"/>
        </w:rPr>
        <w:t>որի</w:t>
      </w:r>
      <w:proofErr w:type="spellEnd"/>
      <w:r w:rsidRPr="005F22AA">
        <w:rPr>
          <w:rFonts w:ascii="Calibri" w:hAnsi="Calibri" w:cs="Calibri"/>
          <w:color w:val="000000"/>
        </w:rPr>
        <w:t> </w:t>
      </w:r>
      <w:proofErr w:type="spellStart"/>
      <w:r w:rsidR="005F22AA" w:rsidRPr="005F22AA">
        <w:rPr>
          <w:rFonts w:ascii="GHEA Grapalat" w:hAnsi="GHEA Grapalat" w:cs="Arian AMU"/>
          <w:color w:val="000000"/>
        </w:rPr>
        <w:t>օրինակը</w:t>
      </w:r>
      <w:proofErr w:type="spellEnd"/>
      <w:r w:rsidR="005F22AA" w:rsidRPr="005F22AA">
        <w:rPr>
          <w:rFonts w:ascii="GHEA Grapalat" w:hAnsi="GHEA Grapalat" w:cs="Arian AMU"/>
          <w:color w:val="000000"/>
        </w:rPr>
        <w:t xml:space="preserve">  </w:t>
      </w:r>
      <w:proofErr w:type="spellStart"/>
      <w:r w:rsidR="005F22AA" w:rsidRPr="005F22AA">
        <w:rPr>
          <w:rFonts w:ascii="GHEA Grapalat" w:hAnsi="GHEA Grapalat" w:cs="Arian AMU"/>
          <w:color w:val="000000"/>
        </w:rPr>
        <w:t>կցվում</w:t>
      </w:r>
      <w:proofErr w:type="spellEnd"/>
      <w:r w:rsidR="005F22AA" w:rsidRPr="005F22AA">
        <w:rPr>
          <w:rFonts w:ascii="GHEA Grapalat" w:hAnsi="GHEA Grapalat" w:cs="Arian AMU"/>
          <w:color w:val="000000"/>
        </w:rPr>
        <w:t xml:space="preserve">  է։</w:t>
      </w:r>
    </w:p>
    <w:p w:rsidR="003F1C2B" w:rsidRPr="005F22AA" w:rsidRDefault="003F1C2B" w:rsidP="005F22AA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color w:val="000000"/>
          <w:lang w:val="hy-AM"/>
        </w:rPr>
      </w:pPr>
      <w:r w:rsidRPr="005F22AA">
        <w:rPr>
          <w:rFonts w:ascii="GHEA Grapalat" w:hAnsi="GHEA Grapalat" w:cs="Arian AMU"/>
          <w:color w:val="000000"/>
          <w:lang w:val="hy-AM"/>
        </w:rPr>
        <w:t xml:space="preserve">ՀՀ Արարատի մարզպետարանի </w:t>
      </w:r>
      <w:r w:rsidR="005F22AA">
        <w:rPr>
          <w:rFonts w:ascii="GHEA Grapalat" w:hAnsi="GHEA Grapalat" w:cs="Arian AMU"/>
          <w:color w:val="000000"/>
          <w:lang w:val="hy-AM"/>
        </w:rPr>
        <w:t>կրթության, մշակույթի  և սպորտի վարչության պետի</w:t>
      </w:r>
      <w:r w:rsidR="00A565CE">
        <w:rPr>
          <w:rFonts w:ascii="GHEA Grapalat" w:hAnsi="GHEA Grapalat" w:cs="Arian AMU"/>
          <w:color w:val="000000"/>
          <w:lang w:val="hy-AM"/>
        </w:rPr>
        <w:t xml:space="preserve"> </w:t>
      </w:r>
      <w:r w:rsidRPr="005F22AA">
        <w:rPr>
          <w:rFonts w:ascii="GHEA Grapalat" w:hAnsi="GHEA Grapalat" w:cs="Arian AMU"/>
          <w:color w:val="000000"/>
          <w:lang w:val="hy-AM"/>
        </w:rPr>
        <w:t xml:space="preserve">(ծածկագիր՝ </w:t>
      </w:r>
      <w:r w:rsidR="005F22AA" w:rsidRPr="005F22AA">
        <w:rPr>
          <w:rStyle w:val="a4"/>
          <w:rFonts w:ascii="GHEA Grapalat" w:hAnsi="GHEA Grapalat" w:cs="Arian AMU"/>
          <w:color w:val="000000"/>
          <w:lang w:val="hy-AM"/>
        </w:rPr>
        <w:t>91-1</w:t>
      </w:r>
      <w:r w:rsidR="00A565CE" w:rsidRPr="005F22AA">
        <w:rPr>
          <w:rStyle w:val="a4"/>
          <w:rFonts w:ascii="GHEA Grapalat" w:hAnsi="GHEA Grapalat" w:cs="Arian AMU"/>
          <w:color w:val="000000"/>
          <w:lang w:val="hy-AM"/>
        </w:rPr>
        <w:t>.</w:t>
      </w:r>
      <w:r w:rsidR="005F22AA">
        <w:rPr>
          <w:rStyle w:val="a4"/>
          <w:rFonts w:ascii="GHEA Grapalat" w:hAnsi="GHEA Grapalat" w:cs="Arian AMU"/>
          <w:color w:val="000000"/>
          <w:lang w:val="hy-AM"/>
        </w:rPr>
        <w:t>4</w:t>
      </w:r>
      <w:r w:rsidR="00A565CE" w:rsidRPr="005F22AA">
        <w:rPr>
          <w:rStyle w:val="a4"/>
          <w:rFonts w:ascii="GHEA Grapalat" w:hAnsi="GHEA Grapalat" w:cs="Arian AMU"/>
          <w:color w:val="000000"/>
          <w:lang w:val="hy-AM"/>
        </w:rPr>
        <w:t>-</w:t>
      </w:r>
      <w:r w:rsidR="005F22AA">
        <w:rPr>
          <w:rStyle w:val="a4"/>
          <w:rFonts w:ascii="GHEA Grapalat" w:hAnsi="GHEA Grapalat" w:cs="Arian AMU"/>
          <w:color w:val="000000"/>
          <w:lang w:val="hy-AM"/>
        </w:rPr>
        <w:t>Ղ4</w:t>
      </w:r>
      <w:r w:rsidR="000E7B9C" w:rsidRPr="005F22AA">
        <w:rPr>
          <w:rStyle w:val="a4"/>
          <w:rFonts w:ascii="GHEA Grapalat" w:hAnsi="GHEA Grapalat" w:cs="Arian AMU"/>
          <w:color w:val="000000"/>
          <w:lang w:val="hy-AM"/>
        </w:rPr>
        <w:t>-1</w:t>
      </w:r>
      <w:r w:rsidRPr="005F22AA">
        <w:rPr>
          <w:rFonts w:ascii="GHEA Grapalat" w:hAnsi="GHEA Grapalat" w:cs="Arian AMU"/>
          <w:color w:val="000000"/>
          <w:lang w:val="hy-AM"/>
        </w:rPr>
        <w:t xml:space="preserve">) քաղաքացիական ծառայության թափուր պաշտոնն զբաղեցնելու համար անցկացվող մրցույթին մասնակցել ցանկացող ՀՀ քաղաքացիները պետք է անձամբ ՀՀ  Արարատի  մարզպետարանի  անձնակազմի կառավարման  բաժին </w:t>
      </w:r>
      <w:r w:rsidR="00A565CE">
        <w:rPr>
          <w:rFonts w:ascii="GHEA Grapalat" w:hAnsi="GHEA Grapalat" w:cs="Arian AMU"/>
          <w:color w:val="000000"/>
          <w:lang w:val="hy-AM"/>
        </w:rPr>
        <w:t xml:space="preserve">                         </w:t>
      </w:r>
      <w:r w:rsidRPr="005F22AA">
        <w:rPr>
          <w:rFonts w:ascii="GHEA Grapalat" w:hAnsi="GHEA Grapalat" w:cs="Arian AMU"/>
          <w:color w:val="000000"/>
          <w:lang w:val="hy-AM"/>
        </w:rPr>
        <w:t>(ք. Արտաշատ, Օգոստոսի 23/60) ներկայացնեն հետևյալ փաստաթղթերը՝</w:t>
      </w:r>
      <w:r w:rsidRPr="005F22AA">
        <w:rPr>
          <w:rFonts w:ascii="GHEA Grapalat" w:hAnsi="GHEA Grapalat" w:cs="Arian AMU"/>
          <w:color w:val="000000"/>
          <w:lang w:val="hy-AM"/>
        </w:rPr>
        <w:br/>
        <w:t>1. դիմում (ձևը լրացվում է տեղում),</w:t>
      </w:r>
      <w:r w:rsidRPr="005F22AA">
        <w:rPr>
          <w:rFonts w:ascii="GHEA Grapalat" w:hAnsi="GHEA Grapalat" w:cs="Arian AMU"/>
          <w:color w:val="000000"/>
          <w:lang w:val="hy-AM"/>
        </w:rPr>
        <w:br/>
        <w:t>2. 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  <w:r w:rsidRPr="005F22AA">
        <w:rPr>
          <w:rFonts w:ascii="GHEA Grapalat" w:hAnsi="GHEA Grapalat" w:cs="Arian AMU"/>
          <w:color w:val="000000"/>
          <w:lang w:val="hy-AM"/>
        </w:rPr>
        <w:br/>
        <w:t>3. բարձրագույն կրթությունը հավաստող փաստաթուղթ՝ պատճենով,</w:t>
      </w:r>
      <w:r w:rsidRPr="005F22AA">
        <w:rPr>
          <w:rFonts w:ascii="GHEA Grapalat" w:hAnsi="GHEA Grapalat" w:cs="Arian AMU"/>
          <w:color w:val="000000"/>
          <w:lang w:val="hy-AM"/>
        </w:rPr>
        <w:br/>
        <w:t>4. աշխատանքային գործունեությունը հավաստող փաստաթուղթ՝ պատճենով,</w:t>
      </w:r>
      <w:r w:rsidRPr="005F22AA">
        <w:rPr>
          <w:rFonts w:ascii="GHEA Grapalat" w:hAnsi="GHEA Grapalat" w:cs="Arian AMU"/>
          <w:color w:val="000000"/>
          <w:lang w:val="hy-AM"/>
        </w:rPr>
        <w:br/>
        <w:t>5. արական սեռի անձինք՝ նաև զինվորական գրքույկ՝ պատճենով կամ դրան փոխարինող ժամանակավոր զորակոչային տեղամասին կցագրման վկայական՝ պատճեն</w:t>
      </w:r>
      <w:r w:rsidR="005F22AA">
        <w:rPr>
          <w:rFonts w:ascii="GHEA Grapalat" w:hAnsi="GHEA Grapalat" w:cs="Arian AMU"/>
          <w:color w:val="000000"/>
          <w:lang w:val="hy-AM"/>
        </w:rPr>
        <w:t>ով,</w:t>
      </w:r>
      <w:r w:rsidR="005F22AA">
        <w:rPr>
          <w:rFonts w:ascii="GHEA Grapalat" w:hAnsi="GHEA Grapalat" w:cs="Arian AMU"/>
          <w:color w:val="000000"/>
          <w:lang w:val="hy-AM"/>
        </w:rPr>
        <w:br/>
        <w:t>6. մեկ լուսանկար՝ 3X4 չափսի։</w:t>
      </w:r>
      <w:r w:rsidRPr="005F22AA">
        <w:rPr>
          <w:rFonts w:ascii="GHEA Grapalat" w:hAnsi="GHEA Grapalat" w:cs="Arian AMU"/>
          <w:color w:val="000000"/>
          <w:lang w:val="hy-AM"/>
        </w:rPr>
        <w:br/>
        <w:t>Մրցույթին մասնակցելու համար դիմումներն ընդունվում են 2020 թվականի</w:t>
      </w:r>
      <w:r w:rsidR="00A565CE">
        <w:rPr>
          <w:rFonts w:ascii="GHEA Grapalat" w:hAnsi="GHEA Grapalat" w:cs="Arian AMU"/>
          <w:color w:val="000000"/>
          <w:lang w:val="hy-AM"/>
        </w:rPr>
        <w:t xml:space="preserve"> </w:t>
      </w:r>
      <w:r w:rsidR="005F22AA">
        <w:rPr>
          <w:rFonts w:ascii="GHEA Grapalat" w:hAnsi="GHEA Grapalat" w:cs="Arian AMU"/>
          <w:color w:val="000000"/>
          <w:lang w:val="hy-AM"/>
        </w:rPr>
        <w:t>հունիսի 18</w:t>
      </w:r>
      <w:r w:rsidR="00A565CE">
        <w:rPr>
          <w:rFonts w:ascii="GHEA Grapalat" w:hAnsi="GHEA Grapalat" w:cs="Arian AMU"/>
          <w:color w:val="000000"/>
          <w:lang w:val="hy-AM"/>
        </w:rPr>
        <w:t>-</w:t>
      </w:r>
      <w:r w:rsidRPr="005F22AA">
        <w:rPr>
          <w:rFonts w:ascii="GHEA Grapalat" w:hAnsi="GHEA Grapalat" w:cs="Arian AMU"/>
          <w:color w:val="000000"/>
          <w:lang w:val="hy-AM"/>
        </w:rPr>
        <w:t xml:space="preserve">ից մինչև 2020 թվականի </w:t>
      </w:r>
      <w:r w:rsidR="005F22AA">
        <w:rPr>
          <w:rFonts w:ascii="GHEA Grapalat" w:hAnsi="GHEA Grapalat" w:cs="Arian AMU"/>
          <w:color w:val="000000"/>
          <w:lang w:val="hy-AM"/>
        </w:rPr>
        <w:t>հունիսի 29</w:t>
      </w:r>
      <w:r w:rsidR="00A565CE">
        <w:rPr>
          <w:rFonts w:ascii="GHEA Grapalat" w:hAnsi="GHEA Grapalat" w:cs="Arian AMU"/>
          <w:color w:val="000000"/>
          <w:lang w:val="hy-AM"/>
        </w:rPr>
        <w:t>-ը</w:t>
      </w:r>
      <w:r w:rsidRPr="005F22AA">
        <w:rPr>
          <w:rFonts w:ascii="GHEA Grapalat" w:hAnsi="GHEA Grapalat" w:cs="Arian AMU"/>
          <w:color w:val="FF0000"/>
          <w:lang w:val="hy-AM"/>
        </w:rPr>
        <w:t xml:space="preserve"> </w:t>
      </w:r>
      <w:r w:rsidRPr="005F22AA">
        <w:rPr>
          <w:rFonts w:ascii="GHEA Grapalat" w:hAnsi="GHEA Grapalat" w:cs="Arian AMU"/>
          <w:color w:val="000000"/>
          <w:lang w:val="hy-AM"/>
        </w:rPr>
        <w:t xml:space="preserve">ներառյալ՝ աշխատանքային օրերին: Դիմումները յուրաքանչյուր աշխատանքային օր ընդունվում են ժամը 09:30-ից 12:30-ը և 14:30-ից </w:t>
      </w:r>
      <w:r w:rsidR="00A565CE">
        <w:rPr>
          <w:rFonts w:ascii="GHEA Grapalat" w:hAnsi="GHEA Grapalat" w:cs="Arian AMU"/>
          <w:color w:val="000000"/>
          <w:lang w:val="hy-AM"/>
        </w:rPr>
        <w:t xml:space="preserve">               </w:t>
      </w:r>
      <w:r w:rsidRPr="005F22AA">
        <w:rPr>
          <w:rFonts w:ascii="GHEA Grapalat" w:hAnsi="GHEA Grapalat" w:cs="Arian AMU"/>
          <w:color w:val="000000"/>
          <w:lang w:val="hy-AM"/>
        </w:rPr>
        <w:t>16:30-ը:</w:t>
      </w:r>
    </w:p>
    <w:p w:rsidR="003F1C2B" w:rsidRPr="005F22AA" w:rsidRDefault="003F1C2B" w:rsidP="003F1C2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000000"/>
          <w:lang w:val="hy-AM"/>
        </w:rPr>
      </w:pPr>
      <w:r w:rsidRPr="005F22AA">
        <w:rPr>
          <w:rFonts w:ascii="GHEA Grapalat" w:hAnsi="GHEA Grapalat" w:cs="Arian AMU"/>
          <w:color w:val="000000"/>
          <w:lang w:val="hy-AM"/>
        </w:rPr>
        <w:t xml:space="preserve">Մրցույթի թեստավորման փուլը կանցկացվի 2020 թվականի </w:t>
      </w:r>
      <w:r w:rsidR="005F22AA">
        <w:rPr>
          <w:rFonts w:ascii="GHEA Grapalat" w:hAnsi="GHEA Grapalat" w:cs="Arian AMU"/>
          <w:color w:val="000000"/>
          <w:lang w:val="hy-AM"/>
        </w:rPr>
        <w:t>օգոստոսի 4</w:t>
      </w:r>
      <w:r w:rsidR="00161517" w:rsidRPr="005F22AA">
        <w:rPr>
          <w:rFonts w:ascii="GHEA Grapalat" w:hAnsi="GHEA Grapalat" w:cs="Arian AMU"/>
          <w:color w:val="000000"/>
          <w:lang w:val="hy-AM"/>
        </w:rPr>
        <w:t>-</w:t>
      </w:r>
      <w:r w:rsidRPr="005F22AA">
        <w:rPr>
          <w:rFonts w:ascii="GHEA Grapalat" w:hAnsi="GHEA Grapalat" w:cs="Arian AMU"/>
          <w:color w:val="000000"/>
          <w:lang w:val="hy-AM"/>
        </w:rPr>
        <w:t xml:space="preserve">ին՝ </w:t>
      </w:r>
      <w:r w:rsidR="005F22AA">
        <w:rPr>
          <w:rFonts w:ascii="GHEA Grapalat" w:hAnsi="GHEA Grapalat" w:cs="Arian AMU"/>
          <w:color w:val="000000"/>
          <w:lang w:val="hy-AM"/>
        </w:rPr>
        <w:t xml:space="preserve">                             </w:t>
      </w:r>
      <w:r w:rsidRPr="005F22AA">
        <w:rPr>
          <w:rFonts w:ascii="GHEA Grapalat" w:hAnsi="GHEA Grapalat" w:cs="Arian AMU"/>
          <w:color w:val="000000"/>
          <w:lang w:val="hy-AM"/>
        </w:rPr>
        <w:t>ժամը 1</w:t>
      </w:r>
      <w:r w:rsidR="00161517" w:rsidRPr="005F22AA">
        <w:rPr>
          <w:rFonts w:ascii="GHEA Grapalat" w:hAnsi="GHEA Grapalat" w:cs="Arian AMU"/>
          <w:color w:val="000000"/>
          <w:lang w:val="hy-AM"/>
        </w:rPr>
        <w:t>1</w:t>
      </w:r>
      <w:r w:rsidRPr="005F22AA">
        <w:rPr>
          <w:rFonts w:ascii="GHEA Grapalat" w:hAnsi="GHEA Grapalat" w:cs="Arian AMU"/>
          <w:color w:val="000000"/>
          <w:lang w:val="hy-AM"/>
        </w:rPr>
        <w:t>:00-ին, ք. Արտաշատ , Օգոստոսի 23/60  հասցեում:</w:t>
      </w:r>
    </w:p>
    <w:p w:rsidR="003F1C2B" w:rsidRPr="005F22AA" w:rsidRDefault="003F1C2B" w:rsidP="00161517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color w:val="000000"/>
          <w:lang w:val="hy-AM"/>
        </w:rPr>
      </w:pPr>
      <w:r w:rsidRPr="005F22AA">
        <w:rPr>
          <w:rFonts w:ascii="GHEA Grapalat" w:hAnsi="GHEA Grapalat" w:cs="Arian AMU"/>
          <w:color w:val="000000"/>
          <w:lang w:val="hy-AM"/>
        </w:rPr>
        <w:lastRenderedPageBreak/>
        <w:t xml:space="preserve">Մրցույթի հարցազրույցի փուլը կանցկացվի 2020 թվականի </w:t>
      </w:r>
      <w:r w:rsidR="005F22AA">
        <w:rPr>
          <w:rFonts w:ascii="GHEA Grapalat" w:hAnsi="GHEA Grapalat" w:cs="Arian AMU"/>
          <w:color w:val="000000"/>
          <w:lang w:val="hy-AM"/>
        </w:rPr>
        <w:t>օգոստոսի 6</w:t>
      </w:r>
      <w:r w:rsidR="00161517" w:rsidRPr="005F22AA">
        <w:rPr>
          <w:rFonts w:ascii="GHEA Grapalat" w:hAnsi="GHEA Grapalat" w:cs="Arian AMU"/>
          <w:color w:val="000000"/>
          <w:lang w:val="hy-AM"/>
        </w:rPr>
        <w:t>-</w:t>
      </w:r>
      <w:r w:rsidRPr="005F22AA">
        <w:rPr>
          <w:rFonts w:ascii="GHEA Grapalat" w:hAnsi="GHEA Grapalat" w:cs="Arian AMU"/>
          <w:color w:val="000000"/>
          <w:lang w:val="hy-AM"/>
        </w:rPr>
        <w:t xml:space="preserve">ին՝ ժամը  </w:t>
      </w:r>
      <w:r w:rsidR="009A2C56">
        <w:rPr>
          <w:rFonts w:ascii="GHEA Grapalat" w:hAnsi="GHEA Grapalat" w:cs="Arian AMU"/>
          <w:color w:val="000000"/>
          <w:lang w:val="hy-AM"/>
        </w:rPr>
        <w:t xml:space="preserve">             </w:t>
      </w:r>
      <w:r w:rsidRPr="005F22AA">
        <w:rPr>
          <w:rFonts w:ascii="GHEA Grapalat" w:hAnsi="GHEA Grapalat" w:cs="Arian AMU"/>
          <w:color w:val="000000"/>
          <w:lang w:val="hy-AM"/>
        </w:rPr>
        <w:t xml:space="preserve">  1</w:t>
      </w:r>
      <w:r w:rsidR="00161517" w:rsidRPr="005F22AA">
        <w:rPr>
          <w:rFonts w:ascii="GHEA Grapalat" w:hAnsi="GHEA Grapalat" w:cs="Arian AMU"/>
          <w:color w:val="000000"/>
          <w:lang w:val="hy-AM"/>
        </w:rPr>
        <w:t>1</w:t>
      </w:r>
      <w:r w:rsidRPr="005F22AA">
        <w:rPr>
          <w:rFonts w:ascii="GHEA Grapalat" w:hAnsi="GHEA Grapalat" w:cs="Arian AMU"/>
          <w:color w:val="000000"/>
          <w:lang w:val="hy-AM"/>
        </w:rPr>
        <w:t>:</w:t>
      </w:r>
      <w:r w:rsidR="00161517" w:rsidRPr="005F22AA">
        <w:rPr>
          <w:rFonts w:ascii="GHEA Grapalat" w:hAnsi="GHEA Grapalat" w:cs="Arian AMU"/>
          <w:color w:val="000000"/>
          <w:lang w:val="hy-AM"/>
        </w:rPr>
        <w:t>00</w:t>
      </w:r>
      <w:r w:rsidRPr="005F22AA">
        <w:rPr>
          <w:rFonts w:ascii="GHEA Grapalat" w:hAnsi="GHEA Grapalat" w:cs="Arian AMU"/>
          <w:color w:val="000000"/>
          <w:lang w:val="hy-AM"/>
        </w:rPr>
        <w:t>-ին, ք. Արտաշատ, Օգոստոսի 23/60  հասցեում:</w:t>
      </w:r>
      <w:r w:rsidRPr="005F22AA">
        <w:rPr>
          <w:rFonts w:ascii="GHEA Grapalat" w:hAnsi="GHEA Grapalat" w:cs="Arian AMU"/>
          <w:color w:val="000000"/>
          <w:lang w:val="hy-AM"/>
        </w:rPr>
        <w:br/>
        <w:t xml:space="preserve">Մրցույթի հարցազրույցի փուլը կանցկացվի «Հարցարան»  </w:t>
      </w:r>
      <w:r w:rsidR="005F22AA">
        <w:rPr>
          <w:rFonts w:ascii="GHEA Grapalat" w:hAnsi="GHEA Grapalat" w:cs="Arian AMU"/>
          <w:color w:val="000000"/>
          <w:lang w:val="hy-AM"/>
        </w:rPr>
        <w:t xml:space="preserve">և  Արդի  հիմնախնդիրներ </w:t>
      </w:r>
      <w:r w:rsidRPr="005F22AA">
        <w:rPr>
          <w:rFonts w:ascii="GHEA Grapalat" w:hAnsi="GHEA Grapalat" w:cs="Arian AMU"/>
          <w:color w:val="000000"/>
          <w:lang w:val="hy-AM"/>
        </w:rPr>
        <w:t>ձևաչափով:</w:t>
      </w:r>
    </w:p>
    <w:p w:rsidR="003F1C2B" w:rsidRPr="005F22AA" w:rsidRDefault="003F1C2B" w:rsidP="003F1C2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000000"/>
          <w:lang w:val="hy-AM"/>
        </w:rPr>
      </w:pPr>
      <w:r w:rsidRPr="005F22AA">
        <w:rPr>
          <w:rFonts w:ascii="GHEA Grapalat" w:hAnsi="GHEA Grapalat" w:cs="Arian AMU"/>
          <w:color w:val="000000"/>
          <w:lang w:val="hy-AM"/>
        </w:rPr>
        <w:t>Հիմնական աշխատավարձը</w:t>
      </w:r>
      <w:r w:rsidR="00EF17EF">
        <w:rPr>
          <w:rFonts w:ascii="GHEA Grapalat" w:hAnsi="GHEA Grapalat" w:cs="Arian AMU"/>
          <w:color w:val="000000"/>
          <w:lang w:val="hy-AM"/>
        </w:rPr>
        <w:t xml:space="preserve"> </w:t>
      </w:r>
      <w:r w:rsidR="005F22AA">
        <w:rPr>
          <w:rFonts w:ascii="GHEA Grapalat" w:hAnsi="GHEA Grapalat" w:cs="Arian AMU"/>
          <w:color w:val="000000"/>
          <w:lang w:val="hy-AM"/>
        </w:rPr>
        <w:t>256623</w:t>
      </w:r>
      <w:r w:rsidRPr="005F22AA">
        <w:rPr>
          <w:rFonts w:ascii="GHEA Grapalat" w:hAnsi="GHEA Grapalat" w:cs="Arian AMU"/>
          <w:color w:val="000000"/>
          <w:lang w:val="hy-AM"/>
        </w:rPr>
        <w:t>(</w:t>
      </w:r>
      <w:r w:rsidR="000E7B9C" w:rsidRPr="005F22AA">
        <w:rPr>
          <w:rFonts w:ascii="GHEA Grapalat" w:hAnsi="GHEA Grapalat" w:cs="Arian AMU"/>
          <w:color w:val="000000"/>
          <w:lang w:val="hy-AM"/>
        </w:rPr>
        <w:t xml:space="preserve"> </w:t>
      </w:r>
      <w:r w:rsidR="005F22AA">
        <w:rPr>
          <w:rFonts w:ascii="GHEA Grapalat" w:hAnsi="GHEA Grapalat" w:cs="Arian AMU"/>
          <w:color w:val="000000"/>
          <w:lang w:val="hy-AM"/>
        </w:rPr>
        <w:t xml:space="preserve">երկու </w:t>
      </w:r>
      <w:r w:rsidR="00EF17EF">
        <w:rPr>
          <w:rFonts w:ascii="GHEA Grapalat" w:hAnsi="GHEA Grapalat" w:cs="Arian AMU"/>
          <w:color w:val="000000"/>
          <w:lang w:val="hy-AM"/>
        </w:rPr>
        <w:t xml:space="preserve">հարյուր </w:t>
      </w:r>
      <w:r w:rsidR="005F22AA">
        <w:rPr>
          <w:rFonts w:ascii="GHEA Grapalat" w:hAnsi="GHEA Grapalat" w:cs="Arian AMU"/>
          <w:color w:val="000000"/>
          <w:lang w:val="hy-AM"/>
        </w:rPr>
        <w:t>հիսունվեց հազար  վեց հարյուր քսաներեք</w:t>
      </w:r>
      <w:r w:rsidRPr="005F22AA">
        <w:rPr>
          <w:rFonts w:ascii="GHEA Grapalat" w:hAnsi="GHEA Grapalat" w:cs="Arian AMU"/>
          <w:color w:val="000000"/>
          <w:lang w:val="hy-AM"/>
        </w:rPr>
        <w:t>)</w:t>
      </w:r>
      <w:r w:rsidR="001E3825" w:rsidRPr="005F22AA">
        <w:rPr>
          <w:rFonts w:ascii="GHEA Grapalat" w:hAnsi="GHEA Grapalat" w:cs="Arian AMU"/>
          <w:color w:val="000000"/>
          <w:lang w:val="hy-AM"/>
        </w:rPr>
        <w:t xml:space="preserve"> </w:t>
      </w:r>
      <w:r w:rsidRPr="005F22AA">
        <w:rPr>
          <w:rFonts w:ascii="GHEA Grapalat" w:hAnsi="GHEA Grapalat" w:cs="Arian AMU"/>
          <w:color w:val="000000"/>
          <w:lang w:val="hy-AM"/>
        </w:rPr>
        <w:t xml:space="preserve"> ՀՀ դրամ է:</w:t>
      </w:r>
    </w:p>
    <w:p w:rsidR="003F1C2B" w:rsidRPr="00614E48" w:rsidRDefault="003F1C2B" w:rsidP="003F1C2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000000"/>
          <w:lang w:val="hy-AM"/>
        </w:rPr>
      </w:pPr>
      <w:r w:rsidRPr="00614E48">
        <w:rPr>
          <w:rFonts w:ascii="GHEA Grapalat" w:hAnsi="GHEA Grapalat" w:cs="Arian AMU"/>
          <w:color w:val="000000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3F1C2B" w:rsidRPr="00614E48" w:rsidRDefault="003F1C2B" w:rsidP="003F1C2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000000"/>
          <w:lang w:val="hy-AM"/>
        </w:rPr>
      </w:pPr>
      <w:r w:rsidRPr="00614E48">
        <w:rPr>
          <w:rFonts w:ascii="GHEA Grapalat" w:hAnsi="GHEA Grapalat" w:cs="Arian AMU"/>
          <w:color w:val="000000"/>
          <w:lang w:val="hy-AM"/>
        </w:rPr>
        <w:t>Թեստում ընդգրկվող մասնագիտական գիտելիքների վերաբերյալ թեստային առաջադրանքները կազմված են հետևյալ բնագավառներից</w:t>
      </w:r>
    </w:p>
    <w:p w:rsidR="00162144" w:rsidRPr="001F44F5" w:rsidRDefault="003F1C2B" w:rsidP="003F1C2B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lang w:val="hy-AM"/>
        </w:rPr>
      </w:pPr>
      <w:r w:rsidRPr="00614E48">
        <w:rPr>
          <w:rFonts w:ascii="GHEA Grapalat" w:hAnsi="GHEA Grapalat" w:cs="Arian AMU"/>
          <w:b/>
          <w:i/>
          <w:lang w:val="hy-AM"/>
        </w:rPr>
        <w:t>ՀՀ Սահմանադրություն</w:t>
      </w:r>
      <w:r w:rsidRPr="00614E48">
        <w:rPr>
          <w:rFonts w:ascii="GHEA Grapalat" w:hAnsi="GHEA Grapalat" w:cs="Arian AMU"/>
          <w:b/>
          <w:i/>
          <w:lang w:val="hy-AM"/>
        </w:rPr>
        <w:br/>
      </w:r>
      <w:r w:rsidR="00A260EC" w:rsidRPr="001F44F5">
        <w:rPr>
          <w:rFonts w:ascii="GHEA Grapalat" w:hAnsi="GHEA Grapalat" w:cs="Arian AMU"/>
          <w:lang w:val="hy-AM"/>
        </w:rPr>
        <w:t>Հ</w:t>
      </w:r>
      <w:r w:rsidRPr="00614E48">
        <w:rPr>
          <w:rFonts w:ascii="GHEA Grapalat" w:hAnsi="GHEA Grapalat" w:cs="Arian AMU"/>
          <w:lang w:val="hy-AM"/>
        </w:rPr>
        <w:t>ոդված</w:t>
      </w:r>
      <w:r w:rsidR="00162144" w:rsidRPr="001F44F5">
        <w:rPr>
          <w:rFonts w:ascii="GHEA Grapalat" w:hAnsi="GHEA Grapalat" w:cs="Arian AMU"/>
          <w:lang w:val="hy-AM"/>
        </w:rPr>
        <w:t>ներ</w:t>
      </w:r>
      <w:r w:rsidRPr="00614E48">
        <w:rPr>
          <w:rFonts w:ascii="GHEA Grapalat" w:hAnsi="GHEA Grapalat" w:cs="Arian AMU"/>
          <w:lang w:val="hy-AM"/>
        </w:rPr>
        <w:t xml:space="preserve"> </w:t>
      </w:r>
      <w:r w:rsidR="00EC4E7F" w:rsidRPr="00614E48">
        <w:rPr>
          <w:rFonts w:ascii="GHEA Grapalat" w:hAnsi="GHEA Grapalat" w:cs="Arian AMU"/>
          <w:lang w:val="hy-AM"/>
        </w:rPr>
        <w:t>1</w:t>
      </w:r>
      <w:r w:rsidR="00162144" w:rsidRPr="001F44F5">
        <w:rPr>
          <w:rFonts w:ascii="GHEA Grapalat" w:hAnsi="GHEA Grapalat" w:cs="Arian AMU"/>
          <w:lang w:val="hy-AM"/>
        </w:rPr>
        <w:t>-</w:t>
      </w:r>
      <w:r w:rsidR="005F22AA" w:rsidRPr="001F44F5">
        <w:rPr>
          <w:rFonts w:ascii="GHEA Grapalat" w:hAnsi="GHEA Grapalat" w:cs="Arian AMU"/>
          <w:lang w:val="hy-AM"/>
        </w:rPr>
        <w:t>8</w:t>
      </w:r>
      <w:r w:rsidR="00EC4E7F" w:rsidRPr="00614E48">
        <w:rPr>
          <w:rFonts w:ascii="GHEA Grapalat" w:hAnsi="GHEA Grapalat" w:cs="Arian AMU"/>
          <w:lang w:val="hy-AM"/>
        </w:rPr>
        <w:t>,</w:t>
      </w:r>
      <w:r w:rsidR="005F22AA" w:rsidRPr="001F44F5">
        <w:rPr>
          <w:rFonts w:ascii="GHEA Grapalat" w:hAnsi="GHEA Grapalat" w:cs="Arian AMU"/>
          <w:lang w:val="hy-AM"/>
        </w:rPr>
        <w:t xml:space="preserve">10, </w:t>
      </w:r>
      <w:r w:rsidR="00162144" w:rsidRPr="001F44F5">
        <w:rPr>
          <w:rFonts w:ascii="GHEA Grapalat" w:hAnsi="GHEA Grapalat" w:cs="Arian AMU"/>
          <w:lang w:val="hy-AM"/>
        </w:rPr>
        <w:t>12-18, 20</w:t>
      </w:r>
      <w:r w:rsidR="00A260EC" w:rsidRPr="001F44F5">
        <w:rPr>
          <w:rFonts w:ascii="GHEA Grapalat" w:hAnsi="GHEA Grapalat" w:cs="Arian AMU"/>
          <w:lang w:val="hy-AM"/>
        </w:rPr>
        <w:t xml:space="preserve">, </w:t>
      </w:r>
      <w:r w:rsidR="00162144" w:rsidRPr="001F44F5">
        <w:rPr>
          <w:rFonts w:ascii="GHEA Grapalat" w:hAnsi="GHEA Grapalat" w:cs="Arian AMU"/>
          <w:lang w:val="hy-AM"/>
        </w:rPr>
        <w:t>21, 25,27, 31, 32, 35-38</w:t>
      </w:r>
      <w:r w:rsidR="00EC4E7F" w:rsidRPr="00614E48">
        <w:rPr>
          <w:rFonts w:ascii="GHEA Grapalat" w:hAnsi="GHEA Grapalat" w:cs="Arian AMU"/>
          <w:lang w:val="hy-AM"/>
        </w:rPr>
        <w:t>,</w:t>
      </w:r>
      <w:r w:rsidR="00162144" w:rsidRPr="001F44F5">
        <w:rPr>
          <w:rFonts w:ascii="GHEA Grapalat" w:hAnsi="GHEA Grapalat" w:cs="Arian AMU"/>
          <w:lang w:val="hy-AM"/>
        </w:rPr>
        <w:t xml:space="preserve"> 40</w:t>
      </w:r>
      <w:r w:rsidR="00A260EC" w:rsidRPr="001F44F5">
        <w:rPr>
          <w:rFonts w:ascii="GHEA Grapalat" w:hAnsi="GHEA Grapalat" w:cs="Arian AMU"/>
          <w:lang w:val="hy-AM"/>
        </w:rPr>
        <w:t xml:space="preserve">, </w:t>
      </w:r>
      <w:r w:rsidR="00162144" w:rsidRPr="001F44F5">
        <w:rPr>
          <w:rFonts w:ascii="GHEA Grapalat" w:hAnsi="GHEA Grapalat" w:cs="Arian AMU"/>
          <w:lang w:val="hy-AM"/>
        </w:rPr>
        <w:t>41, 44, 46-49, 51,</w:t>
      </w:r>
      <w:r w:rsidR="00A260EC" w:rsidRPr="001F44F5">
        <w:rPr>
          <w:rFonts w:ascii="GHEA Grapalat" w:hAnsi="GHEA Grapalat" w:cs="Arian AMU"/>
          <w:lang w:val="hy-AM"/>
        </w:rPr>
        <w:t xml:space="preserve"> </w:t>
      </w:r>
      <w:r w:rsidR="00162144" w:rsidRPr="001F44F5">
        <w:rPr>
          <w:rFonts w:ascii="GHEA Grapalat" w:hAnsi="GHEA Grapalat" w:cs="Arian AMU"/>
          <w:lang w:val="hy-AM"/>
        </w:rPr>
        <w:t>57</w:t>
      </w:r>
      <w:r w:rsidR="00A260EC" w:rsidRPr="001F44F5">
        <w:rPr>
          <w:rFonts w:ascii="GHEA Grapalat" w:hAnsi="GHEA Grapalat" w:cs="Arian AMU"/>
          <w:lang w:val="hy-AM"/>
        </w:rPr>
        <w:t>,</w:t>
      </w:r>
      <w:r w:rsidR="00162144" w:rsidRPr="001F44F5">
        <w:rPr>
          <w:rFonts w:ascii="GHEA Grapalat" w:hAnsi="GHEA Grapalat" w:cs="Arian AMU"/>
          <w:lang w:val="hy-AM"/>
        </w:rPr>
        <w:t>58, 64, 66, 70, 72</w:t>
      </w:r>
      <w:r w:rsidR="00A260EC" w:rsidRPr="001F44F5">
        <w:rPr>
          <w:rFonts w:ascii="GHEA Grapalat" w:hAnsi="GHEA Grapalat" w:cs="Arian AMU"/>
          <w:lang w:val="hy-AM"/>
        </w:rPr>
        <w:t xml:space="preserve">, </w:t>
      </w:r>
      <w:r w:rsidR="00162144" w:rsidRPr="001F44F5">
        <w:rPr>
          <w:rFonts w:ascii="GHEA Grapalat" w:hAnsi="GHEA Grapalat" w:cs="Arian AMU"/>
          <w:lang w:val="hy-AM"/>
        </w:rPr>
        <w:t>73, 88-93,102-104, 106, 108-111, 179</w:t>
      </w:r>
      <w:r w:rsidR="00A260EC" w:rsidRPr="001F44F5">
        <w:rPr>
          <w:rFonts w:ascii="GHEA Grapalat" w:hAnsi="GHEA Grapalat" w:cs="Arian AMU"/>
          <w:lang w:val="hy-AM"/>
        </w:rPr>
        <w:t xml:space="preserve">, </w:t>
      </w:r>
      <w:r w:rsidR="00162144" w:rsidRPr="001F44F5">
        <w:rPr>
          <w:rFonts w:ascii="GHEA Grapalat" w:hAnsi="GHEA Grapalat" w:cs="Arian AMU"/>
          <w:lang w:val="hy-AM"/>
        </w:rPr>
        <w:t>180, 182-184, 186, 188</w:t>
      </w:r>
    </w:p>
    <w:p w:rsidR="00E349EB" w:rsidRPr="001F44F5" w:rsidRDefault="000743B5" w:rsidP="003F1C2B">
      <w:pPr>
        <w:pStyle w:val="a3"/>
        <w:shd w:val="clear" w:color="auto" w:fill="FFFFFF"/>
        <w:spacing w:before="0" w:beforeAutospacing="0" w:after="240" w:afterAutospacing="0"/>
        <w:rPr>
          <w:rStyle w:val="a5"/>
          <w:color w:val="auto"/>
          <w:lang w:val="hy-AM"/>
        </w:rPr>
      </w:pPr>
      <w:hyperlink r:id="rId6" w:history="1">
        <w:r w:rsidR="005F22AA" w:rsidRPr="001F44F5">
          <w:rPr>
            <w:rStyle w:val="a5"/>
            <w:color w:val="auto"/>
            <w:lang w:val="hy-AM"/>
          </w:rPr>
          <w:t>http://www.irtek.am/views/act.aspx?aid=150151</w:t>
        </w:r>
      </w:hyperlink>
    </w:p>
    <w:p w:rsidR="003B2BDC" w:rsidRPr="001F44F5" w:rsidRDefault="003B2BDC" w:rsidP="003F1C2B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b/>
          <w:i/>
          <w:lang w:val="hy-AM"/>
        </w:rPr>
      </w:pPr>
      <w:r w:rsidRPr="001F44F5">
        <w:rPr>
          <w:rFonts w:ascii="GHEA Grapalat" w:hAnsi="GHEA Grapalat" w:cs="Arian AMU"/>
          <w:b/>
          <w:i/>
          <w:lang w:val="hy-AM"/>
        </w:rPr>
        <w:t>ՀՀ  Աշխատանքային  օրենսգիրք</w:t>
      </w:r>
    </w:p>
    <w:p w:rsidR="00767291" w:rsidRPr="001F44F5" w:rsidRDefault="00A260EC" w:rsidP="003F1C2B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lang w:val="hy-AM"/>
        </w:rPr>
      </w:pPr>
      <w:r w:rsidRPr="001F44F5">
        <w:rPr>
          <w:rFonts w:ascii="GHEA Grapalat" w:hAnsi="GHEA Grapalat" w:cs="Arian AMU"/>
          <w:vanish/>
          <w:lang w:val="hy-AM"/>
        </w:rPr>
        <w:t>Հ</w:t>
      </w:r>
      <w:r w:rsidR="003B2BDC" w:rsidRPr="001F44F5">
        <w:rPr>
          <w:rFonts w:ascii="GHEA Grapalat" w:hAnsi="GHEA Grapalat" w:cs="Arian AMU"/>
          <w:lang w:val="hy-AM"/>
        </w:rPr>
        <w:t>ոդված</w:t>
      </w:r>
      <w:r w:rsidRPr="001F44F5">
        <w:rPr>
          <w:rFonts w:ascii="GHEA Grapalat" w:hAnsi="GHEA Grapalat" w:cs="Arian AMU"/>
          <w:lang w:val="hy-AM"/>
        </w:rPr>
        <w:t>ներ</w:t>
      </w:r>
      <w:r w:rsidR="003B2BDC" w:rsidRPr="001F44F5">
        <w:rPr>
          <w:rFonts w:ascii="GHEA Grapalat" w:hAnsi="GHEA Grapalat" w:cs="Arian AMU"/>
          <w:lang w:val="hy-AM"/>
        </w:rPr>
        <w:t xml:space="preserve"> </w:t>
      </w:r>
      <w:r w:rsidR="00D148D8" w:rsidRPr="001F44F5">
        <w:rPr>
          <w:rFonts w:ascii="GHEA Grapalat" w:hAnsi="GHEA Grapalat" w:cs="Arian AMU"/>
          <w:lang w:val="hy-AM"/>
        </w:rPr>
        <w:t>3,</w:t>
      </w:r>
      <w:r w:rsidR="00440076" w:rsidRPr="001F44F5">
        <w:rPr>
          <w:rFonts w:ascii="GHEA Grapalat" w:hAnsi="GHEA Grapalat" w:cs="Arian AMU"/>
          <w:lang w:val="hy-AM"/>
        </w:rPr>
        <w:t xml:space="preserve"> </w:t>
      </w:r>
      <w:r w:rsidR="00D148D8" w:rsidRPr="001F44F5">
        <w:rPr>
          <w:rFonts w:ascii="GHEA Grapalat" w:hAnsi="GHEA Grapalat" w:cs="Arian AMU"/>
          <w:lang w:val="hy-AM"/>
        </w:rPr>
        <w:t xml:space="preserve">5, 14, 15, 17, 73, </w:t>
      </w:r>
      <w:r w:rsidR="00440076" w:rsidRPr="001F44F5">
        <w:rPr>
          <w:rFonts w:ascii="GHEA Grapalat" w:hAnsi="GHEA Grapalat" w:cs="Arian AMU"/>
          <w:lang w:val="hy-AM"/>
        </w:rPr>
        <w:t xml:space="preserve"> </w:t>
      </w:r>
      <w:r w:rsidR="00D148D8" w:rsidRPr="001F44F5">
        <w:rPr>
          <w:rFonts w:ascii="GHEA Grapalat" w:hAnsi="GHEA Grapalat" w:cs="Arian AMU"/>
          <w:lang w:val="hy-AM"/>
        </w:rPr>
        <w:t xml:space="preserve">85, </w:t>
      </w:r>
      <w:r w:rsidR="00440076" w:rsidRPr="001F44F5">
        <w:rPr>
          <w:rFonts w:ascii="GHEA Grapalat" w:hAnsi="GHEA Grapalat" w:cs="Arian AMU"/>
          <w:lang w:val="hy-AM"/>
        </w:rPr>
        <w:t xml:space="preserve"> </w:t>
      </w:r>
      <w:r w:rsidR="00D148D8" w:rsidRPr="001F44F5">
        <w:rPr>
          <w:rFonts w:ascii="GHEA Grapalat" w:hAnsi="GHEA Grapalat" w:cs="Arian AMU"/>
          <w:lang w:val="hy-AM"/>
        </w:rPr>
        <w:t xml:space="preserve">101, </w:t>
      </w:r>
      <w:r w:rsidR="00440076" w:rsidRPr="001F44F5">
        <w:rPr>
          <w:rFonts w:ascii="GHEA Grapalat" w:hAnsi="GHEA Grapalat" w:cs="Arian AMU"/>
          <w:lang w:val="hy-AM"/>
        </w:rPr>
        <w:t xml:space="preserve"> </w:t>
      </w:r>
      <w:r w:rsidR="00D148D8" w:rsidRPr="001F44F5">
        <w:rPr>
          <w:rFonts w:ascii="GHEA Grapalat" w:hAnsi="GHEA Grapalat" w:cs="Arian AMU"/>
          <w:lang w:val="hy-AM"/>
        </w:rPr>
        <w:t>111, 144,</w:t>
      </w:r>
      <w:r w:rsidR="00440076" w:rsidRPr="001F44F5">
        <w:rPr>
          <w:rFonts w:ascii="GHEA Grapalat" w:hAnsi="GHEA Grapalat" w:cs="Arian AMU"/>
          <w:lang w:val="hy-AM"/>
        </w:rPr>
        <w:t xml:space="preserve"> </w:t>
      </w:r>
      <w:r w:rsidR="00D148D8" w:rsidRPr="001F44F5">
        <w:rPr>
          <w:rFonts w:ascii="GHEA Grapalat" w:hAnsi="GHEA Grapalat" w:cs="Arian AMU"/>
          <w:lang w:val="hy-AM"/>
        </w:rPr>
        <w:t xml:space="preserve">156, </w:t>
      </w:r>
      <w:r w:rsidR="00440076" w:rsidRPr="001F44F5">
        <w:rPr>
          <w:rFonts w:ascii="GHEA Grapalat" w:hAnsi="GHEA Grapalat" w:cs="Arian AMU"/>
          <w:lang w:val="hy-AM"/>
        </w:rPr>
        <w:t xml:space="preserve"> </w:t>
      </w:r>
      <w:r w:rsidR="00D148D8" w:rsidRPr="001F44F5">
        <w:rPr>
          <w:rFonts w:ascii="GHEA Grapalat" w:hAnsi="GHEA Grapalat" w:cs="Arian AMU"/>
          <w:lang w:val="hy-AM"/>
        </w:rPr>
        <w:t xml:space="preserve">158, </w:t>
      </w:r>
      <w:r w:rsidR="00440076" w:rsidRPr="001F44F5">
        <w:rPr>
          <w:rFonts w:ascii="GHEA Grapalat" w:hAnsi="GHEA Grapalat" w:cs="Arian AMU"/>
          <w:lang w:val="hy-AM"/>
        </w:rPr>
        <w:t xml:space="preserve"> </w:t>
      </w:r>
      <w:r w:rsidR="00D148D8" w:rsidRPr="001F44F5">
        <w:rPr>
          <w:rFonts w:ascii="GHEA Grapalat" w:hAnsi="GHEA Grapalat" w:cs="Arian AMU"/>
          <w:lang w:val="hy-AM"/>
        </w:rPr>
        <w:t>159, 163, 164,</w:t>
      </w:r>
      <w:r w:rsidR="00440076" w:rsidRPr="001F44F5">
        <w:rPr>
          <w:rFonts w:ascii="GHEA Grapalat" w:hAnsi="GHEA Grapalat" w:cs="Arian AMU"/>
          <w:lang w:val="hy-AM"/>
        </w:rPr>
        <w:t xml:space="preserve"> </w:t>
      </w:r>
      <w:r w:rsidR="00D148D8" w:rsidRPr="001F44F5">
        <w:rPr>
          <w:rFonts w:ascii="GHEA Grapalat" w:hAnsi="GHEA Grapalat" w:cs="Arian AMU"/>
          <w:lang w:val="hy-AM"/>
        </w:rPr>
        <w:t xml:space="preserve">183 </w:t>
      </w:r>
    </w:p>
    <w:p w:rsidR="00767291" w:rsidRPr="001F44F5" w:rsidRDefault="000743B5" w:rsidP="003F1C2B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/>
          <w:lang w:val="hy-AM"/>
        </w:rPr>
      </w:pPr>
      <w:hyperlink r:id="rId7" w:history="1">
        <w:r w:rsidR="00B0607D" w:rsidRPr="001F44F5">
          <w:rPr>
            <w:rStyle w:val="a5"/>
            <w:rFonts w:ascii="GHEA Grapalat" w:hAnsi="GHEA Grapalat"/>
            <w:color w:val="auto"/>
            <w:lang w:val="hy-AM"/>
          </w:rPr>
          <w:t>http://www.irtek.am/views/act.aspx?aid=150003</w:t>
        </w:r>
      </w:hyperlink>
    </w:p>
    <w:p w:rsidR="00E349EB" w:rsidRPr="001F44F5" w:rsidRDefault="00E349EB" w:rsidP="00E349EB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b/>
          <w:i/>
          <w:lang w:val="hy-AM"/>
        </w:rPr>
      </w:pPr>
      <w:r w:rsidRPr="001F44F5">
        <w:rPr>
          <w:rFonts w:ascii="GHEA Grapalat" w:hAnsi="GHEA Grapalat" w:cs="Arian AMU"/>
          <w:b/>
          <w:i/>
          <w:lang w:val="hy-AM"/>
        </w:rPr>
        <w:t>«Քաղաքացիական ծառայության մասին» ՀՀ օրենք</w:t>
      </w:r>
    </w:p>
    <w:p w:rsidR="00E349EB" w:rsidRPr="001F44F5" w:rsidRDefault="00E349EB" w:rsidP="00E349EB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lang w:val="hy-AM"/>
        </w:rPr>
      </w:pPr>
      <w:r w:rsidRPr="001F44F5">
        <w:rPr>
          <w:rFonts w:ascii="GHEA Grapalat" w:hAnsi="GHEA Grapalat" w:cs="Arian AMU"/>
          <w:lang w:val="hy-AM"/>
        </w:rPr>
        <w:br/>
      </w:r>
      <w:r w:rsidR="00A260EC" w:rsidRPr="001F44F5">
        <w:rPr>
          <w:rFonts w:ascii="GHEA Grapalat" w:hAnsi="GHEA Grapalat" w:cs="Arian AMU"/>
          <w:lang w:val="hy-AM"/>
        </w:rPr>
        <w:t>Հ</w:t>
      </w:r>
      <w:r w:rsidRPr="001F44F5">
        <w:rPr>
          <w:rFonts w:ascii="GHEA Grapalat" w:hAnsi="GHEA Grapalat" w:cs="Arian AMU"/>
          <w:lang w:val="hy-AM"/>
        </w:rPr>
        <w:t>ոդված</w:t>
      </w:r>
      <w:r w:rsidR="00A260EC" w:rsidRPr="001F44F5">
        <w:rPr>
          <w:rFonts w:ascii="GHEA Grapalat" w:hAnsi="GHEA Grapalat" w:cs="Arian AMU"/>
          <w:lang w:val="hy-AM"/>
        </w:rPr>
        <w:t>ներ՝ 4-7, 9-12, 15, 17-24, 27,28, 30, 33, 34, 36-38</w:t>
      </w:r>
    </w:p>
    <w:p w:rsidR="00E349EB" w:rsidRPr="001F44F5" w:rsidRDefault="000743B5" w:rsidP="00E349EB">
      <w:pPr>
        <w:pStyle w:val="a3"/>
        <w:shd w:val="clear" w:color="auto" w:fill="FFFFFF"/>
        <w:spacing w:before="0" w:beforeAutospacing="0" w:after="240" w:afterAutospacing="0"/>
        <w:rPr>
          <w:rStyle w:val="a5"/>
          <w:rFonts w:ascii="GHEA Grapalat" w:hAnsi="GHEA Grapalat"/>
          <w:color w:val="auto"/>
          <w:lang w:val="hy-AM"/>
        </w:rPr>
      </w:pPr>
      <w:hyperlink r:id="rId8" w:history="1">
        <w:r w:rsidR="00E349EB" w:rsidRPr="001F44F5">
          <w:rPr>
            <w:rStyle w:val="a5"/>
            <w:rFonts w:ascii="GHEA Grapalat" w:hAnsi="GHEA Grapalat"/>
            <w:color w:val="auto"/>
            <w:lang w:val="hy-AM"/>
          </w:rPr>
          <w:t>https://www.irtek.am/views/act.aspx?aid=150576</w:t>
        </w:r>
      </w:hyperlink>
    </w:p>
    <w:p w:rsidR="001F44F5" w:rsidRDefault="001F44F5" w:rsidP="00E349EB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/>
          <w:lang w:val="hy-AM"/>
        </w:rPr>
      </w:pPr>
    </w:p>
    <w:p w:rsidR="00EC7CC1" w:rsidRPr="001F44F5" w:rsidRDefault="00EC7CC1" w:rsidP="00E349EB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/>
          <w:lang w:val="hy-AM"/>
        </w:rPr>
      </w:pPr>
      <w:r w:rsidRPr="001F44F5">
        <w:rPr>
          <w:rFonts w:ascii="GHEA Grapalat" w:hAnsi="GHEA Grapalat"/>
          <w:lang w:val="hy-AM"/>
        </w:rPr>
        <w:t xml:space="preserve">Կրթության  մասին  ՀՀ  օրենք </w:t>
      </w:r>
    </w:p>
    <w:p w:rsidR="00EC7CC1" w:rsidRPr="001F44F5" w:rsidRDefault="00EC7CC1" w:rsidP="00EC7CC1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lang w:val="hy-AM"/>
        </w:rPr>
      </w:pPr>
      <w:r w:rsidRPr="001F44F5">
        <w:rPr>
          <w:rFonts w:ascii="GHEA Grapalat" w:hAnsi="GHEA Grapalat" w:cs="Arian AMU"/>
          <w:lang w:val="hy-AM"/>
        </w:rPr>
        <w:t>Հոդվածներ՝  3-4, 14, 30, 33, 35-39</w:t>
      </w:r>
    </w:p>
    <w:p w:rsidR="001F44F5" w:rsidRPr="00614E48" w:rsidRDefault="000743B5" w:rsidP="00EC7CC1">
      <w:pPr>
        <w:pStyle w:val="a3"/>
        <w:shd w:val="clear" w:color="auto" w:fill="FFFFFF"/>
        <w:spacing w:before="0" w:beforeAutospacing="0" w:after="240" w:afterAutospacing="0"/>
        <w:rPr>
          <w:lang w:val="hy-AM"/>
        </w:rPr>
      </w:pPr>
      <w:hyperlink r:id="rId9" w:history="1">
        <w:r w:rsidR="001F44F5" w:rsidRPr="001F44F5">
          <w:rPr>
            <w:rStyle w:val="a5"/>
            <w:color w:val="auto"/>
            <w:lang w:val="hy-AM"/>
          </w:rPr>
          <w:t>http://www.irtek.am/views/act.aspx?aid=150066</w:t>
        </w:r>
      </w:hyperlink>
    </w:p>
    <w:p w:rsidR="001F44F5" w:rsidRDefault="001F44F5" w:rsidP="00EC7CC1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lang w:val="hy-AM"/>
        </w:rPr>
      </w:pPr>
    </w:p>
    <w:p w:rsidR="001F44F5" w:rsidRDefault="001F44F5" w:rsidP="00EC7CC1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lang w:val="hy-AM"/>
        </w:rPr>
      </w:pPr>
    </w:p>
    <w:p w:rsidR="001F44F5" w:rsidRPr="001F44F5" w:rsidRDefault="001F44F5" w:rsidP="00EC7CC1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lang w:val="hy-AM"/>
        </w:rPr>
      </w:pPr>
    </w:p>
    <w:p w:rsidR="00EC7CC1" w:rsidRPr="001F44F5" w:rsidRDefault="00324AAD" w:rsidP="00E349EB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/>
          <w:lang w:val="hy-AM"/>
        </w:rPr>
      </w:pPr>
      <w:r w:rsidRPr="001F44F5">
        <w:rPr>
          <w:rFonts w:ascii="GHEA Grapalat" w:hAnsi="GHEA Grapalat"/>
          <w:lang w:val="hy-AM"/>
        </w:rPr>
        <w:t></w:t>
      </w:r>
      <w:r w:rsidR="00EC7CC1" w:rsidRPr="001F44F5">
        <w:rPr>
          <w:rFonts w:ascii="GHEA Grapalat" w:hAnsi="GHEA Grapalat"/>
          <w:lang w:val="hy-AM"/>
        </w:rPr>
        <w:t>Հանրակրթության մասին</w:t>
      </w:r>
      <w:r w:rsidRPr="001F44F5">
        <w:rPr>
          <w:rFonts w:ascii="GHEA Grapalat" w:hAnsi="GHEA Grapalat"/>
          <w:lang w:val="hy-AM"/>
        </w:rPr>
        <w:t></w:t>
      </w:r>
      <w:r w:rsidR="00EC7CC1" w:rsidRPr="001F44F5">
        <w:rPr>
          <w:rFonts w:ascii="GHEA Grapalat" w:hAnsi="GHEA Grapalat"/>
          <w:lang w:val="hy-AM"/>
        </w:rPr>
        <w:t xml:space="preserve"> ՀՀ օրենք</w:t>
      </w:r>
    </w:p>
    <w:p w:rsidR="00324AAD" w:rsidRPr="001F44F5" w:rsidRDefault="00324AAD" w:rsidP="00E349EB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lang w:val="hy-AM"/>
        </w:rPr>
      </w:pPr>
      <w:r w:rsidRPr="001F44F5">
        <w:rPr>
          <w:rFonts w:ascii="GHEA Grapalat" w:hAnsi="GHEA Grapalat" w:cs="Arian AMU"/>
          <w:lang w:val="hy-AM"/>
        </w:rPr>
        <w:t>Հոդվածներ՝ 3,7, 9-11, 18, 24,25, 29—31, 34, 37</w:t>
      </w:r>
    </w:p>
    <w:p w:rsidR="00EC7CC1" w:rsidRPr="001F44F5" w:rsidRDefault="000743B5" w:rsidP="00E349EB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/>
          <w:lang w:val="hy-AM"/>
        </w:rPr>
      </w:pPr>
      <w:r>
        <w:fldChar w:fldCharType="begin"/>
      </w:r>
      <w:r w:rsidRPr="00614E48">
        <w:rPr>
          <w:lang w:val="hy-AM"/>
        </w:rPr>
        <w:instrText>HYPERLINK "http://www.irtek.am/views/act.aspx?aid=150065"</w:instrText>
      </w:r>
      <w:r>
        <w:fldChar w:fldCharType="separate"/>
      </w:r>
      <w:r w:rsidR="00324AAD" w:rsidRPr="001F44F5">
        <w:rPr>
          <w:rStyle w:val="a5"/>
          <w:color w:val="auto"/>
          <w:lang w:val="hy-AM"/>
        </w:rPr>
        <w:t>http://www.irtek.am/views/act.aspx?aid=150065</w:t>
      </w:r>
      <w:r>
        <w:fldChar w:fldCharType="end"/>
      </w:r>
    </w:p>
    <w:p w:rsidR="001F44F5" w:rsidRDefault="001F44F5" w:rsidP="00E349EB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color w:val="FF0000"/>
          <w:lang w:val="hy-AM"/>
        </w:rPr>
      </w:pPr>
    </w:p>
    <w:p w:rsidR="00324AAD" w:rsidRPr="001F44F5" w:rsidRDefault="00324AAD" w:rsidP="00E349EB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/>
          <w:lang w:val="hy-AM"/>
        </w:rPr>
      </w:pPr>
      <w:r w:rsidRPr="001F44F5">
        <w:rPr>
          <w:rFonts w:ascii="GHEA Grapalat" w:hAnsi="GHEA Grapalat"/>
          <w:lang w:val="hy-AM"/>
        </w:rPr>
        <w:t>Նախադպրոցական կրթության մասին  ՀՀ  օրենք</w:t>
      </w:r>
    </w:p>
    <w:p w:rsidR="001F44F5" w:rsidRPr="001F44F5" w:rsidRDefault="001F44F5" w:rsidP="001F44F5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/>
          <w:lang w:val="hy-AM"/>
        </w:rPr>
      </w:pPr>
      <w:r w:rsidRPr="001F44F5">
        <w:rPr>
          <w:rFonts w:ascii="GHEA Grapalat" w:hAnsi="GHEA Grapalat" w:cs="Arian AMU"/>
          <w:lang w:val="hy-AM"/>
        </w:rPr>
        <w:t>Հոդված՝  16</w:t>
      </w:r>
    </w:p>
    <w:p w:rsidR="00324AAD" w:rsidRPr="001F44F5" w:rsidRDefault="000743B5" w:rsidP="00324AAD">
      <w:pPr>
        <w:pStyle w:val="a3"/>
        <w:shd w:val="clear" w:color="auto" w:fill="FFFFFF"/>
        <w:spacing w:before="0" w:beforeAutospacing="0" w:after="240" w:afterAutospacing="0"/>
        <w:ind w:firstLine="720"/>
        <w:rPr>
          <w:rFonts w:ascii="GHEA Grapalat" w:hAnsi="GHEA Grapalat"/>
          <w:lang w:val="hy-AM"/>
        </w:rPr>
      </w:pPr>
      <w:r>
        <w:fldChar w:fldCharType="begin"/>
      </w:r>
      <w:r w:rsidRPr="00614E48">
        <w:rPr>
          <w:lang w:val="hy-AM"/>
        </w:rPr>
        <w:instrText>HYPERLINK "http://www.irtek.am/views/act.aspx?aid=32685"</w:instrText>
      </w:r>
      <w:r>
        <w:fldChar w:fldCharType="separate"/>
      </w:r>
      <w:r w:rsidR="00324AAD" w:rsidRPr="001F44F5">
        <w:rPr>
          <w:rStyle w:val="a5"/>
          <w:color w:val="auto"/>
          <w:lang w:val="hy-AM"/>
        </w:rPr>
        <w:t>http://www.irtek.am/views/act.aspx?aid=32685</w:t>
      </w:r>
      <w:r>
        <w:fldChar w:fldCharType="end"/>
      </w:r>
    </w:p>
    <w:p w:rsidR="00324AAD" w:rsidRDefault="00324AAD" w:rsidP="00E349EB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/>
          <w:lang w:val="hy-AM"/>
        </w:rPr>
      </w:pPr>
    </w:p>
    <w:p w:rsidR="00324AAD" w:rsidRPr="001F44F5" w:rsidRDefault="00324AAD" w:rsidP="00E349EB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/>
          <w:lang w:val="hy-AM"/>
        </w:rPr>
      </w:pPr>
      <w:r w:rsidRPr="001F44F5">
        <w:rPr>
          <w:rFonts w:ascii="GHEA Grapalat" w:hAnsi="GHEA Grapalat"/>
          <w:lang w:val="hy-AM"/>
        </w:rPr>
        <w:t>Մշակութային օրենսդրության հիմունքների մասին  ՀՀ  օրենք</w:t>
      </w:r>
    </w:p>
    <w:p w:rsidR="00324AAD" w:rsidRPr="001F44F5" w:rsidRDefault="00324AAD" w:rsidP="00324AAD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lang w:val="hy-AM"/>
        </w:rPr>
      </w:pPr>
      <w:r w:rsidRPr="001F44F5">
        <w:rPr>
          <w:rFonts w:ascii="GHEA Grapalat" w:hAnsi="GHEA Grapalat" w:cs="Arian AMU"/>
          <w:lang w:val="hy-AM"/>
        </w:rPr>
        <w:t>Հոդվածներ՝ 1-6,10,11,13-17,21-24</w:t>
      </w:r>
    </w:p>
    <w:p w:rsidR="00324AAD" w:rsidRPr="00614E48" w:rsidRDefault="000743B5" w:rsidP="00E349EB">
      <w:pPr>
        <w:pStyle w:val="a3"/>
        <w:shd w:val="clear" w:color="auto" w:fill="FFFFFF"/>
        <w:spacing w:before="0" w:beforeAutospacing="0" w:after="240" w:afterAutospacing="0"/>
        <w:rPr>
          <w:lang w:val="hy-AM"/>
        </w:rPr>
      </w:pPr>
      <w:r>
        <w:fldChar w:fldCharType="begin"/>
      </w:r>
      <w:r w:rsidRPr="00614E48">
        <w:rPr>
          <w:lang w:val="hy-AM"/>
        </w:rPr>
        <w:instrText>HYPERLINK "http://www.irtek.am/views/act.aspx?aid=19304"</w:instrText>
      </w:r>
      <w:r>
        <w:fldChar w:fldCharType="separate"/>
      </w:r>
      <w:r w:rsidR="001F44F5" w:rsidRPr="001F44F5">
        <w:rPr>
          <w:rStyle w:val="a5"/>
          <w:color w:val="auto"/>
          <w:lang w:val="hy-AM"/>
        </w:rPr>
        <w:t>http://www.irtek.am/views/act.aspx?aid=19304</w:t>
      </w:r>
      <w:r>
        <w:fldChar w:fldCharType="end"/>
      </w:r>
    </w:p>
    <w:p w:rsidR="001F44F5" w:rsidRPr="001F44F5" w:rsidRDefault="001F44F5" w:rsidP="00E349EB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/>
          <w:lang w:val="hy-AM"/>
        </w:rPr>
      </w:pPr>
    </w:p>
    <w:p w:rsidR="00324AAD" w:rsidRPr="001F44F5" w:rsidRDefault="001F44F5" w:rsidP="00E349EB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/>
          <w:lang w:val="hy-AM"/>
        </w:rPr>
      </w:pPr>
      <w:r w:rsidRPr="001F44F5">
        <w:rPr>
          <w:rFonts w:ascii="GHEA Grapalat" w:hAnsi="GHEA Grapalat"/>
          <w:lang w:val="hy-AM"/>
        </w:rPr>
        <w:t></w:t>
      </w:r>
      <w:r w:rsidR="00B24573" w:rsidRPr="001F44F5">
        <w:rPr>
          <w:rFonts w:ascii="GHEA Grapalat" w:hAnsi="GHEA Grapalat"/>
          <w:lang w:val="hy-AM"/>
        </w:rPr>
        <w:t xml:space="preserve">Ֆիզիկական  կուլտուրայի  և սպորտի  մասին </w:t>
      </w:r>
      <w:r w:rsidRPr="001F44F5">
        <w:rPr>
          <w:rFonts w:ascii="GHEA Grapalat" w:hAnsi="GHEA Grapalat"/>
          <w:lang w:val="hy-AM"/>
        </w:rPr>
        <w:t xml:space="preserve"> </w:t>
      </w:r>
      <w:r w:rsidR="00B24573" w:rsidRPr="001F44F5">
        <w:rPr>
          <w:rFonts w:ascii="GHEA Grapalat" w:hAnsi="GHEA Grapalat"/>
          <w:lang w:val="hy-AM"/>
        </w:rPr>
        <w:t>ՀՀ  օրենք</w:t>
      </w:r>
    </w:p>
    <w:p w:rsidR="001F44F5" w:rsidRPr="001F44F5" w:rsidRDefault="001F44F5" w:rsidP="001F44F5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lang w:val="hy-AM"/>
        </w:rPr>
      </w:pPr>
      <w:r w:rsidRPr="001F44F5">
        <w:rPr>
          <w:rFonts w:ascii="GHEA Grapalat" w:hAnsi="GHEA Grapalat" w:cs="Arian AMU"/>
          <w:lang w:val="hy-AM"/>
        </w:rPr>
        <w:t>Հոդվածներ՝  2-3, 5-9, 11</w:t>
      </w:r>
    </w:p>
    <w:p w:rsidR="00324AAD" w:rsidRPr="00614E48" w:rsidRDefault="000743B5" w:rsidP="00E349EB">
      <w:pPr>
        <w:pStyle w:val="a3"/>
        <w:shd w:val="clear" w:color="auto" w:fill="FFFFFF"/>
        <w:spacing w:before="0" w:beforeAutospacing="0" w:after="240" w:afterAutospacing="0"/>
        <w:rPr>
          <w:b/>
          <w:lang w:val="hy-AM"/>
        </w:rPr>
      </w:pPr>
      <w:r>
        <w:fldChar w:fldCharType="begin"/>
      </w:r>
      <w:r w:rsidRPr="00614E48">
        <w:rPr>
          <w:lang w:val="hy-AM"/>
        </w:rPr>
        <w:instrText>HYPERLINK "http://www.irtek.am/views/act.aspx?aid=19304"</w:instrText>
      </w:r>
      <w:r>
        <w:fldChar w:fldCharType="separate"/>
      </w:r>
      <w:r w:rsidR="00324AAD" w:rsidRPr="001F44F5">
        <w:rPr>
          <w:rStyle w:val="a5"/>
          <w:b/>
          <w:color w:val="auto"/>
          <w:lang w:val="hy-AM"/>
        </w:rPr>
        <w:t>http://www.irtek.am/views/act.aspx?aid=19304</w:t>
      </w:r>
      <w:r>
        <w:fldChar w:fldCharType="end"/>
      </w:r>
    </w:p>
    <w:p w:rsidR="001F44F5" w:rsidRPr="001F44F5" w:rsidRDefault="001F44F5" w:rsidP="00E349EB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/>
          <w:b/>
          <w:lang w:val="hy-AM"/>
        </w:rPr>
      </w:pPr>
    </w:p>
    <w:p w:rsidR="00767291" w:rsidRPr="001F44F5" w:rsidRDefault="00A260EC" w:rsidP="003F1C2B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b/>
          <w:i/>
          <w:lang w:val="hy-AM"/>
        </w:rPr>
      </w:pPr>
      <w:r w:rsidRPr="001F44F5">
        <w:rPr>
          <w:rFonts w:ascii="GHEA Grapalat" w:hAnsi="GHEA Grapalat" w:cs="Arian AMU"/>
          <w:b/>
          <w:i/>
          <w:lang w:val="hy-AM"/>
        </w:rPr>
        <w:t>«</w:t>
      </w:r>
      <w:r w:rsidRPr="001F44F5">
        <w:rPr>
          <w:rFonts w:ascii="GHEA Grapalat" w:hAnsi="GHEA Grapalat" w:cs="Arian AMU"/>
          <w:lang w:val="hy-AM"/>
        </w:rPr>
        <w:t xml:space="preserve">Նորմատիվ իրավական ակտերի մասին </w:t>
      </w:r>
      <w:r w:rsidRPr="001F44F5">
        <w:rPr>
          <w:rFonts w:ascii="GHEA Grapalat" w:hAnsi="GHEA Grapalat" w:cs="Arian AMU"/>
          <w:b/>
          <w:i/>
          <w:lang w:val="hy-AM"/>
        </w:rPr>
        <w:t>»  ՀՀ օրենք</w:t>
      </w:r>
    </w:p>
    <w:p w:rsidR="00A260EC" w:rsidRPr="001F44F5" w:rsidRDefault="00A260EC" w:rsidP="003F1C2B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b/>
          <w:i/>
          <w:lang w:val="hy-AM"/>
        </w:rPr>
      </w:pPr>
      <w:r w:rsidRPr="001F44F5">
        <w:rPr>
          <w:rFonts w:ascii="GHEA Grapalat" w:hAnsi="GHEA Grapalat" w:cs="Arian AMU"/>
          <w:b/>
          <w:i/>
          <w:lang w:val="hy-AM"/>
        </w:rPr>
        <w:t>Հոդվածներ ՝ 2-8, 13-14, 17-20, 22-23, 25-26, 34, 37, 42-44</w:t>
      </w:r>
    </w:p>
    <w:p w:rsidR="00A260EC" w:rsidRPr="00614E48" w:rsidRDefault="000743B5" w:rsidP="003F1C2B">
      <w:pPr>
        <w:pStyle w:val="a3"/>
        <w:shd w:val="clear" w:color="auto" w:fill="FFFFFF"/>
        <w:spacing w:before="0" w:beforeAutospacing="0" w:after="240" w:afterAutospacing="0"/>
        <w:rPr>
          <w:lang w:val="hy-AM"/>
        </w:rPr>
      </w:pPr>
      <w:r>
        <w:fldChar w:fldCharType="begin"/>
      </w:r>
      <w:r w:rsidRPr="00614E48">
        <w:rPr>
          <w:lang w:val="hy-AM"/>
        </w:rPr>
        <w:instrText>HYPERLINK "http://www.irtek.am/views/act.aspx?aid=150549"</w:instrText>
      </w:r>
      <w:r>
        <w:fldChar w:fldCharType="separate"/>
      </w:r>
      <w:r w:rsidR="00EF17EF" w:rsidRPr="001F44F5">
        <w:rPr>
          <w:rStyle w:val="a5"/>
          <w:color w:val="auto"/>
          <w:lang w:val="hy-AM"/>
        </w:rPr>
        <w:t>http://www.irtek.am/views/act.aspx?aid=150549</w:t>
      </w:r>
      <w:r>
        <w:fldChar w:fldCharType="end"/>
      </w:r>
    </w:p>
    <w:p w:rsidR="00EC7CC1" w:rsidRPr="00614E48" w:rsidRDefault="00EC7CC1" w:rsidP="003F1C2B">
      <w:pPr>
        <w:pStyle w:val="a3"/>
        <w:shd w:val="clear" w:color="auto" w:fill="FFFFFF"/>
        <w:spacing w:before="0" w:beforeAutospacing="0" w:after="240" w:afterAutospacing="0"/>
        <w:rPr>
          <w:lang w:val="hy-AM"/>
        </w:rPr>
      </w:pPr>
    </w:p>
    <w:p w:rsidR="00B15A4B" w:rsidRPr="001F44F5" w:rsidRDefault="003F1C2B" w:rsidP="00F974EF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b/>
          <w:i/>
          <w:lang w:val="hy-AM"/>
        </w:rPr>
      </w:pPr>
      <w:r w:rsidRPr="001F44F5">
        <w:rPr>
          <w:rFonts w:ascii="GHEA Grapalat" w:hAnsi="GHEA Grapalat" w:cs="Arian AMU"/>
          <w:b/>
          <w:i/>
          <w:lang w:val="hy-AM"/>
        </w:rPr>
        <w:t>«Կառավարչական իրավահարաբերությունների կարգավորման մասին» ՀՀ օրենք</w:t>
      </w:r>
    </w:p>
    <w:p w:rsidR="00767291" w:rsidRPr="001F44F5" w:rsidRDefault="003F1C2B" w:rsidP="00F974EF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lang w:val="hy-AM"/>
        </w:rPr>
      </w:pPr>
      <w:r w:rsidRPr="001F44F5">
        <w:rPr>
          <w:rFonts w:ascii="GHEA Grapalat" w:hAnsi="GHEA Grapalat" w:cs="Arian AMU"/>
          <w:lang w:val="hy-AM"/>
        </w:rPr>
        <w:br/>
      </w:r>
      <w:r w:rsidR="00B15A4B" w:rsidRPr="001F44F5">
        <w:rPr>
          <w:rFonts w:ascii="GHEA Grapalat" w:hAnsi="GHEA Grapalat" w:cs="Arian AMU"/>
          <w:lang w:val="hy-AM"/>
        </w:rPr>
        <w:t>հոդված</w:t>
      </w:r>
      <w:r w:rsidR="00642342" w:rsidRPr="001F44F5">
        <w:rPr>
          <w:rFonts w:ascii="GHEA Grapalat" w:hAnsi="GHEA Grapalat" w:cs="Arian AMU"/>
          <w:lang w:val="hy-AM"/>
        </w:rPr>
        <w:t>ներ</w:t>
      </w:r>
      <w:r w:rsidR="00B15A4B" w:rsidRPr="001F44F5">
        <w:rPr>
          <w:rFonts w:ascii="GHEA Grapalat" w:hAnsi="GHEA Grapalat" w:cs="Arian AMU"/>
          <w:lang w:val="hy-AM"/>
        </w:rPr>
        <w:t xml:space="preserve"> </w:t>
      </w:r>
      <w:r w:rsidR="00642342" w:rsidRPr="001F44F5">
        <w:rPr>
          <w:rFonts w:ascii="GHEA Grapalat" w:hAnsi="GHEA Grapalat" w:cs="Arian AMU"/>
          <w:lang w:val="hy-AM"/>
        </w:rPr>
        <w:t xml:space="preserve"> 3, </w:t>
      </w:r>
      <w:r w:rsidR="00B15A4B" w:rsidRPr="001F44F5">
        <w:rPr>
          <w:rFonts w:ascii="GHEA Grapalat" w:hAnsi="GHEA Grapalat" w:cs="Arian AMU"/>
          <w:lang w:val="hy-AM"/>
        </w:rPr>
        <w:t>4,</w:t>
      </w:r>
      <w:r w:rsidR="00642342" w:rsidRPr="001F44F5">
        <w:rPr>
          <w:rFonts w:ascii="GHEA Grapalat" w:hAnsi="GHEA Grapalat" w:cs="Arian AMU"/>
          <w:lang w:val="hy-AM"/>
        </w:rPr>
        <w:t xml:space="preserve"> </w:t>
      </w:r>
      <w:r w:rsidR="00B15A4B" w:rsidRPr="001F44F5">
        <w:rPr>
          <w:rFonts w:ascii="GHEA Grapalat" w:hAnsi="GHEA Grapalat" w:cs="Arian AMU"/>
          <w:lang w:val="hy-AM"/>
        </w:rPr>
        <w:t xml:space="preserve">5, </w:t>
      </w:r>
      <w:r w:rsidR="00642342" w:rsidRPr="001F44F5">
        <w:rPr>
          <w:rFonts w:ascii="GHEA Grapalat" w:hAnsi="GHEA Grapalat" w:cs="Arian AMU"/>
          <w:lang w:val="hy-AM"/>
        </w:rPr>
        <w:t xml:space="preserve">6, </w:t>
      </w:r>
      <w:r w:rsidR="00B15A4B" w:rsidRPr="001F44F5">
        <w:rPr>
          <w:rFonts w:ascii="GHEA Grapalat" w:hAnsi="GHEA Grapalat" w:cs="Arian AMU"/>
          <w:lang w:val="hy-AM"/>
        </w:rPr>
        <w:t>7,</w:t>
      </w:r>
      <w:r w:rsidR="00642342" w:rsidRPr="001F44F5">
        <w:rPr>
          <w:rFonts w:ascii="GHEA Grapalat" w:hAnsi="GHEA Grapalat" w:cs="Arian AMU"/>
          <w:lang w:val="hy-AM"/>
        </w:rPr>
        <w:t>8,</w:t>
      </w:r>
      <w:r w:rsidR="00B15A4B" w:rsidRPr="001F44F5">
        <w:rPr>
          <w:rFonts w:ascii="GHEA Grapalat" w:hAnsi="GHEA Grapalat" w:cs="Arian AMU"/>
          <w:lang w:val="hy-AM"/>
        </w:rPr>
        <w:t xml:space="preserve"> 9, 10, </w:t>
      </w:r>
      <w:r w:rsidR="00642342" w:rsidRPr="001F44F5">
        <w:rPr>
          <w:rFonts w:ascii="GHEA Grapalat" w:hAnsi="GHEA Grapalat" w:cs="Arian AMU"/>
          <w:lang w:val="hy-AM"/>
        </w:rPr>
        <w:t>12</w:t>
      </w:r>
      <w:r w:rsidR="00B15A4B" w:rsidRPr="001F44F5">
        <w:rPr>
          <w:rFonts w:ascii="GHEA Grapalat" w:hAnsi="GHEA Grapalat" w:cs="Arian AMU"/>
          <w:lang w:val="hy-AM"/>
        </w:rPr>
        <w:t>,</w:t>
      </w:r>
      <w:r w:rsidR="00642342" w:rsidRPr="001F44F5">
        <w:rPr>
          <w:rFonts w:ascii="GHEA Grapalat" w:hAnsi="GHEA Grapalat" w:cs="Arian AMU"/>
          <w:lang w:val="hy-AM"/>
        </w:rPr>
        <w:t xml:space="preserve"> 13</w:t>
      </w:r>
      <w:r w:rsidR="00B15A4B" w:rsidRPr="001F44F5">
        <w:rPr>
          <w:rFonts w:ascii="GHEA Grapalat" w:hAnsi="GHEA Grapalat" w:cs="Arian AMU"/>
          <w:lang w:val="hy-AM"/>
        </w:rPr>
        <w:t xml:space="preserve">, </w:t>
      </w:r>
      <w:r w:rsidR="00642342" w:rsidRPr="001F44F5">
        <w:rPr>
          <w:rFonts w:ascii="GHEA Grapalat" w:hAnsi="GHEA Grapalat" w:cs="Arian AMU"/>
          <w:lang w:val="hy-AM"/>
        </w:rPr>
        <w:t xml:space="preserve">14,15,16, 19, </w:t>
      </w:r>
      <w:r w:rsidR="00B15A4B" w:rsidRPr="001F44F5">
        <w:rPr>
          <w:rFonts w:ascii="GHEA Grapalat" w:hAnsi="GHEA Grapalat" w:cs="Arian AMU"/>
          <w:lang w:val="hy-AM"/>
        </w:rPr>
        <w:t>20, 22, 23</w:t>
      </w:r>
    </w:p>
    <w:p w:rsidR="003F1C2B" w:rsidRPr="001F44F5" w:rsidRDefault="000743B5" w:rsidP="00F974EF">
      <w:pPr>
        <w:pStyle w:val="a3"/>
        <w:shd w:val="clear" w:color="auto" w:fill="FFFFFF"/>
        <w:spacing w:before="0" w:beforeAutospacing="0" w:after="240" w:afterAutospacing="0"/>
        <w:rPr>
          <w:rStyle w:val="a5"/>
          <w:rFonts w:ascii="GHEA Grapalat" w:hAnsi="GHEA Grapalat" w:cs="Arian AMU"/>
          <w:color w:val="auto"/>
          <w:lang w:val="hy-AM"/>
        </w:rPr>
      </w:pPr>
      <w:r>
        <w:lastRenderedPageBreak/>
        <w:fldChar w:fldCharType="begin"/>
      </w:r>
      <w:r w:rsidRPr="00614E48">
        <w:rPr>
          <w:lang w:val="hy-AM"/>
        </w:rPr>
        <w:instrText>HYPERLINK "http://www.irtek.am/views/act.aspx?aid=150574"</w:instrText>
      </w:r>
      <w:r>
        <w:fldChar w:fldCharType="separate"/>
      </w:r>
      <w:r w:rsidR="003F1C2B" w:rsidRPr="001F44F5">
        <w:rPr>
          <w:rStyle w:val="a5"/>
          <w:rFonts w:ascii="GHEA Grapalat" w:hAnsi="GHEA Grapalat" w:cs="Arian AMU"/>
          <w:color w:val="auto"/>
          <w:lang w:val="hy-AM"/>
        </w:rPr>
        <w:t>http://www.irtek.am/views/act.aspx?aid=150574</w:t>
      </w:r>
      <w:r>
        <w:fldChar w:fldCharType="end"/>
      </w:r>
    </w:p>
    <w:p w:rsidR="00767291" w:rsidRPr="00F61A6B" w:rsidRDefault="00767291" w:rsidP="00F974EF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/>
          <w:lang w:val="hy-AM"/>
        </w:rPr>
      </w:pPr>
    </w:p>
    <w:p w:rsidR="00F974EF" w:rsidRPr="00C15F49" w:rsidRDefault="00F974EF" w:rsidP="00F974EF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b/>
          <w:i/>
          <w:lang w:val="hy-AM"/>
        </w:rPr>
      </w:pPr>
      <w:r w:rsidRPr="00C15F49">
        <w:rPr>
          <w:rFonts w:ascii="GHEA Grapalat" w:hAnsi="GHEA Grapalat" w:cs="Arian AMU"/>
          <w:b/>
          <w:i/>
          <w:lang w:val="hy-AM"/>
        </w:rPr>
        <w:t xml:space="preserve">«Պետական </w:t>
      </w:r>
      <w:r w:rsidR="00B15A4B" w:rsidRPr="00C15F49">
        <w:rPr>
          <w:rFonts w:ascii="GHEA Grapalat" w:hAnsi="GHEA Grapalat" w:cs="Arian AMU"/>
          <w:b/>
          <w:i/>
          <w:lang w:val="hy-AM"/>
        </w:rPr>
        <w:t xml:space="preserve">ոչ  առևտրային կազմակերպությունների </w:t>
      </w:r>
      <w:r w:rsidRPr="00C15F49">
        <w:rPr>
          <w:rFonts w:ascii="GHEA Grapalat" w:hAnsi="GHEA Grapalat" w:cs="Arian AMU"/>
          <w:b/>
          <w:i/>
          <w:lang w:val="hy-AM"/>
        </w:rPr>
        <w:t xml:space="preserve"> մասին » ՀՀ օրենք</w:t>
      </w:r>
    </w:p>
    <w:p w:rsidR="00F974EF" w:rsidRPr="00614E48" w:rsidRDefault="003C5989" w:rsidP="00F974EF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lang w:val="hy-AM"/>
        </w:rPr>
      </w:pPr>
      <w:r w:rsidRPr="001F44F5">
        <w:rPr>
          <w:rFonts w:ascii="GHEA Grapalat" w:hAnsi="GHEA Grapalat" w:cs="Arian AMU"/>
          <w:lang w:val="hy-AM"/>
        </w:rPr>
        <w:t>Հ</w:t>
      </w:r>
      <w:r w:rsidR="00F974EF" w:rsidRPr="00614E48">
        <w:rPr>
          <w:rFonts w:ascii="GHEA Grapalat" w:hAnsi="GHEA Grapalat" w:cs="Arian AMU"/>
          <w:lang w:val="hy-AM"/>
        </w:rPr>
        <w:t>ոդված</w:t>
      </w:r>
      <w:r w:rsidRPr="001F44F5">
        <w:rPr>
          <w:rFonts w:ascii="GHEA Grapalat" w:hAnsi="GHEA Grapalat" w:cs="Arian AMU"/>
          <w:lang w:val="hy-AM"/>
        </w:rPr>
        <w:t xml:space="preserve">ներ </w:t>
      </w:r>
      <w:r w:rsidR="00F974EF" w:rsidRPr="00614E48">
        <w:rPr>
          <w:rFonts w:ascii="GHEA Grapalat" w:hAnsi="GHEA Grapalat" w:cs="Arian AMU"/>
          <w:lang w:val="hy-AM"/>
        </w:rPr>
        <w:t xml:space="preserve"> </w:t>
      </w:r>
      <w:r w:rsidR="00B15A4B" w:rsidRPr="00614E48">
        <w:rPr>
          <w:rFonts w:ascii="GHEA Grapalat" w:hAnsi="GHEA Grapalat" w:cs="Arian AMU"/>
          <w:lang w:val="hy-AM"/>
        </w:rPr>
        <w:t>3, 4</w:t>
      </w:r>
      <w:r w:rsidR="00F974EF" w:rsidRPr="00614E48">
        <w:rPr>
          <w:rFonts w:ascii="GHEA Grapalat" w:hAnsi="GHEA Grapalat" w:cs="Arian AMU"/>
          <w:lang w:val="hy-AM"/>
        </w:rPr>
        <w:t xml:space="preserve">,  </w:t>
      </w:r>
      <w:r w:rsidR="00B15A4B" w:rsidRPr="00614E48">
        <w:rPr>
          <w:rFonts w:ascii="GHEA Grapalat" w:hAnsi="GHEA Grapalat" w:cs="Arian AMU"/>
          <w:lang w:val="hy-AM"/>
        </w:rPr>
        <w:t>5</w:t>
      </w:r>
      <w:r w:rsidR="00F974EF" w:rsidRPr="00614E48">
        <w:rPr>
          <w:rFonts w:ascii="GHEA Grapalat" w:hAnsi="GHEA Grapalat" w:cs="Arian AMU"/>
          <w:lang w:val="hy-AM"/>
        </w:rPr>
        <w:t xml:space="preserve">, 10,  12,  13, </w:t>
      </w:r>
      <w:r w:rsidR="00B15A4B" w:rsidRPr="00614E48">
        <w:rPr>
          <w:rFonts w:ascii="GHEA Grapalat" w:hAnsi="GHEA Grapalat" w:cs="Arian AMU"/>
          <w:lang w:val="hy-AM"/>
        </w:rPr>
        <w:t xml:space="preserve"> 15,  16</w:t>
      </w:r>
    </w:p>
    <w:p w:rsidR="00F974EF" w:rsidRPr="00614E48" w:rsidRDefault="000743B5" w:rsidP="00F974EF">
      <w:pPr>
        <w:pStyle w:val="a3"/>
        <w:shd w:val="clear" w:color="auto" w:fill="FFFFFF"/>
        <w:spacing w:before="0" w:beforeAutospacing="0" w:after="240" w:afterAutospacing="0"/>
        <w:rPr>
          <w:rStyle w:val="a5"/>
          <w:color w:val="auto"/>
          <w:lang w:val="hy-AM"/>
        </w:rPr>
      </w:pPr>
      <w:r>
        <w:fldChar w:fldCharType="begin"/>
      </w:r>
      <w:r w:rsidRPr="00614E48">
        <w:rPr>
          <w:lang w:val="hy-AM"/>
        </w:rPr>
        <w:instrText>HYPERLINK "http://www.irtek.am/views/act.aspx?aid=14986"</w:instrText>
      </w:r>
      <w:r>
        <w:fldChar w:fldCharType="separate"/>
      </w:r>
      <w:r w:rsidR="00EF17EF" w:rsidRPr="00614E48">
        <w:rPr>
          <w:rStyle w:val="a5"/>
          <w:color w:val="auto"/>
          <w:lang w:val="hy-AM"/>
        </w:rPr>
        <w:t>http://www.irtek.am/views/act.aspx?aid=14986</w:t>
      </w:r>
      <w:r>
        <w:fldChar w:fldCharType="end"/>
      </w:r>
    </w:p>
    <w:p w:rsidR="001F44F5" w:rsidRPr="00614E48" w:rsidRDefault="001F44F5" w:rsidP="00F974EF">
      <w:pPr>
        <w:pStyle w:val="a3"/>
        <w:shd w:val="clear" w:color="auto" w:fill="FFFFFF"/>
        <w:spacing w:before="0" w:beforeAutospacing="0" w:after="240" w:afterAutospacing="0"/>
        <w:rPr>
          <w:rStyle w:val="a5"/>
          <w:color w:val="auto"/>
          <w:lang w:val="hy-AM"/>
        </w:rPr>
      </w:pPr>
    </w:p>
    <w:p w:rsidR="001F44F5" w:rsidRPr="001F44F5" w:rsidRDefault="001F44F5" w:rsidP="00F974EF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b/>
          <w:i/>
          <w:lang w:val="hy-AM"/>
        </w:rPr>
      </w:pPr>
      <w:r>
        <w:rPr>
          <w:rFonts w:ascii="GHEA Grapalat" w:hAnsi="GHEA Grapalat" w:cs="Arian AMU"/>
          <w:b/>
          <w:i/>
        </w:rPr>
        <w:t></w:t>
      </w:r>
      <w:proofErr w:type="spellStart"/>
      <w:r w:rsidRPr="001F44F5">
        <w:rPr>
          <w:rFonts w:ascii="GHEA Grapalat" w:hAnsi="GHEA Grapalat" w:cs="Arian AMU"/>
          <w:b/>
          <w:i/>
        </w:rPr>
        <w:t>Պատմության</w:t>
      </w:r>
      <w:proofErr w:type="spellEnd"/>
      <w:r w:rsidRPr="001F44F5">
        <w:rPr>
          <w:rFonts w:ascii="GHEA Grapalat" w:hAnsi="GHEA Grapalat" w:cs="Arian AMU"/>
          <w:b/>
          <w:i/>
        </w:rPr>
        <w:t xml:space="preserve"> և </w:t>
      </w:r>
      <w:proofErr w:type="spellStart"/>
      <w:proofErr w:type="gramStart"/>
      <w:r w:rsidRPr="001F44F5">
        <w:rPr>
          <w:rFonts w:ascii="GHEA Grapalat" w:hAnsi="GHEA Grapalat" w:cs="Arian AMU"/>
          <w:b/>
          <w:i/>
        </w:rPr>
        <w:t>մշակույթի</w:t>
      </w:r>
      <w:proofErr w:type="spellEnd"/>
      <w:r w:rsidRPr="001F44F5">
        <w:rPr>
          <w:rFonts w:ascii="GHEA Grapalat" w:hAnsi="GHEA Grapalat" w:cs="Arian AMU"/>
          <w:b/>
          <w:i/>
        </w:rPr>
        <w:t xml:space="preserve">  </w:t>
      </w:r>
      <w:proofErr w:type="spellStart"/>
      <w:r w:rsidRPr="001F44F5">
        <w:rPr>
          <w:rFonts w:ascii="GHEA Grapalat" w:hAnsi="GHEA Grapalat" w:cs="Arian AMU"/>
          <w:b/>
          <w:i/>
        </w:rPr>
        <w:t>անշարժ</w:t>
      </w:r>
      <w:proofErr w:type="spellEnd"/>
      <w:proofErr w:type="gramEnd"/>
      <w:r w:rsidRPr="001F44F5">
        <w:rPr>
          <w:rFonts w:ascii="GHEA Grapalat" w:hAnsi="GHEA Grapalat" w:cs="Arian AMU"/>
          <w:b/>
          <w:i/>
        </w:rPr>
        <w:t xml:space="preserve"> </w:t>
      </w:r>
      <w:proofErr w:type="spellStart"/>
      <w:r w:rsidRPr="001F44F5">
        <w:rPr>
          <w:rFonts w:ascii="GHEA Grapalat" w:hAnsi="GHEA Grapalat" w:cs="Arian AMU"/>
          <w:b/>
          <w:i/>
        </w:rPr>
        <w:t>հուշարձանների</w:t>
      </w:r>
      <w:proofErr w:type="spellEnd"/>
      <w:r w:rsidRPr="001F44F5">
        <w:rPr>
          <w:rFonts w:ascii="GHEA Grapalat" w:hAnsi="GHEA Grapalat" w:cs="Arian AMU"/>
          <w:b/>
          <w:i/>
        </w:rPr>
        <w:t xml:space="preserve">  </w:t>
      </w:r>
      <w:proofErr w:type="spellStart"/>
      <w:r w:rsidRPr="001F44F5">
        <w:rPr>
          <w:rFonts w:ascii="GHEA Grapalat" w:hAnsi="GHEA Grapalat" w:cs="Arian AMU"/>
          <w:b/>
          <w:i/>
        </w:rPr>
        <w:t>ու</w:t>
      </w:r>
      <w:proofErr w:type="spellEnd"/>
      <w:r w:rsidRPr="001F44F5">
        <w:rPr>
          <w:rFonts w:ascii="GHEA Grapalat" w:hAnsi="GHEA Grapalat" w:cs="Arian AMU"/>
          <w:b/>
          <w:i/>
        </w:rPr>
        <w:t xml:space="preserve"> </w:t>
      </w:r>
      <w:proofErr w:type="spellStart"/>
      <w:r w:rsidRPr="001F44F5">
        <w:rPr>
          <w:rFonts w:ascii="GHEA Grapalat" w:hAnsi="GHEA Grapalat" w:cs="Arian AMU"/>
          <w:b/>
          <w:i/>
        </w:rPr>
        <w:t>պատմական</w:t>
      </w:r>
      <w:proofErr w:type="spellEnd"/>
      <w:r w:rsidRPr="001F44F5">
        <w:rPr>
          <w:rFonts w:ascii="GHEA Grapalat" w:hAnsi="GHEA Grapalat" w:cs="Arian AMU"/>
          <w:b/>
          <w:i/>
        </w:rPr>
        <w:t xml:space="preserve"> </w:t>
      </w:r>
      <w:proofErr w:type="spellStart"/>
      <w:r w:rsidRPr="001F44F5">
        <w:rPr>
          <w:rFonts w:ascii="GHEA Grapalat" w:hAnsi="GHEA Grapalat" w:cs="Arian AMU"/>
          <w:b/>
          <w:i/>
        </w:rPr>
        <w:t>միջավայրի</w:t>
      </w:r>
      <w:proofErr w:type="spellEnd"/>
      <w:r w:rsidRPr="001F44F5">
        <w:rPr>
          <w:rFonts w:ascii="GHEA Grapalat" w:hAnsi="GHEA Grapalat" w:cs="Arian AMU"/>
          <w:b/>
          <w:i/>
        </w:rPr>
        <w:t xml:space="preserve"> </w:t>
      </w:r>
      <w:proofErr w:type="spellStart"/>
      <w:r w:rsidRPr="001F44F5">
        <w:rPr>
          <w:rFonts w:ascii="GHEA Grapalat" w:hAnsi="GHEA Grapalat" w:cs="Arian AMU"/>
          <w:b/>
          <w:i/>
        </w:rPr>
        <w:t>պ</w:t>
      </w:r>
      <w:r>
        <w:rPr>
          <w:rFonts w:ascii="GHEA Grapalat" w:hAnsi="GHEA Grapalat" w:cs="Arian AMU"/>
          <w:b/>
          <w:i/>
        </w:rPr>
        <w:t>ահպանության</w:t>
      </w:r>
      <w:proofErr w:type="spellEnd"/>
      <w:r>
        <w:rPr>
          <w:rFonts w:ascii="GHEA Grapalat" w:hAnsi="GHEA Grapalat" w:cs="Arian AMU"/>
          <w:b/>
          <w:i/>
        </w:rPr>
        <w:t xml:space="preserve"> և </w:t>
      </w:r>
      <w:proofErr w:type="spellStart"/>
      <w:r>
        <w:rPr>
          <w:rFonts w:ascii="GHEA Grapalat" w:hAnsi="GHEA Grapalat" w:cs="Arian AMU"/>
          <w:b/>
          <w:i/>
        </w:rPr>
        <w:t>օգտագործման</w:t>
      </w:r>
      <w:proofErr w:type="spellEnd"/>
      <w:r>
        <w:rPr>
          <w:rFonts w:ascii="GHEA Grapalat" w:hAnsi="GHEA Grapalat" w:cs="Arian AMU"/>
          <w:b/>
          <w:i/>
        </w:rPr>
        <w:t xml:space="preserve"> </w:t>
      </w:r>
      <w:proofErr w:type="spellStart"/>
      <w:r>
        <w:rPr>
          <w:rFonts w:ascii="GHEA Grapalat" w:hAnsi="GHEA Grapalat" w:cs="Arian AMU"/>
          <w:b/>
          <w:i/>
        </w:rPr>
        <w:t>մասին</w:t>
      </w:r>
      <w:proofErr w:type="spellEnd"/>
      <w:r w:rsidRPr="001F44F5">
        <w:rPr>
          <w:rFonts w:ascii="GHEA Grapalat" w:hAnsi="GHEA Grapalat" w:cs="Arian AMU"/>
          <w:b/>
          <w:i/>
        </w:rPr>
        <w:t xml:space="preserve"> </w:t>
      </w:r>
      <w:r>
        <w:rPr>
          <w:rFonts w:ascii="GHEA Grapalat" w:hAnsi="GHEA Grapalat" w:cs="Arian AMU"/>
          <w:b/>
          <w:i/>
        </w:rPr>
        <w:t></w:t>
      </w:r>
      <w:r>
        <w:rPr>
          <w:rFonts w:ascii="GHEA Grapalat" w:hAnsi="GHEA Grapalat" w:cs="Arian AMU"/>
          <w:b/>
          <w:i/>
          <w:lang w:val="hy-AM"/>
        </w:rPr>
        <w:t xml:space="preserve"> ՀՀ օրենք</w:t>
      </w:r>
    </w:p>
    <w:p w:rsidR="001F44F5" w:rsidRPr="00CC5D82" w:rsidRDefault="001F44F5" w:rsidP="001F44F5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lang w:val="hy-AM"/>
        </w:rPr>
      </w:pPr>
      <w:r w:rsidRPr="001F44F5">
        <w:rPr>
          <w:rFonts w:ascii="GHEA Grapalat" w:hAnsi="GHEA Grapalat" w:cs="Arian AMU"/>
          <w:lang w:val="hy-AM"/>
        </w:rPr>
        <w:t>Հ</w:t>
      </w:r>
      <w:r w:rsidRPr="00CC5D82">
        <w:rPr>
          <w:rFonts w:ascii="GHEA Grapalat" w:hAnsi="GHEA Grapalat" w:cs="Arian AMU"/>
          <w:lang w:val="hy-AM"/>
        </w:rPr>
        <w:t>ոդված</w:t>
      </w:r>
      <w:r w:rsidRPr="001F44F5">
        <w:rPr>
          <w:rFonts w:ascii="GHEA Grapalat" w:hAnsi="GHEA Grapalat" w:cs="Arian AMU"/>
          <w:lang w:val="hy-AM"/>
        </w:rPr>
        <w:t xml:space="preserve">ներ </w:t>
      </w:r>
      <w:r w:rsidRPr="00CC5D82">
        <w:rPr>
          <w:rFonts w:ascii="GHEA Grapalat" w:hAnsi="GHEA Grapalat" w:cs="Arian AMU"/>
          <w:lang w:val="hy-AM"/>
        </w:rPr>
        <w:t xml:space="preserve"> 3, 4,  5, 10,  12,  13,  15,  16</w:t>
      </w:r>
    </w:p>
    <w:p w:rsidR="001F44F5" w:rsidRPr="00614E48" w:rsidRDefault="000743B5" w:rsidP="00F974EF">
      <w:pPr>
        <w:pStyle w:val="a3"/>
        <w:shd w:val="clear" w:color="auto" w:fill="FFFFFF"/>
        <w:spacing w:before="0" w:beforeAutospacing="0" w:after="240" w:afterAutospacing="0"/>
        <w:rPr>
          <w:lang w:val="hy-AM"/>
        </w:rPr>
      </w:pPr>
      <w:r>
        <w:fldChar w:fldCharType="begin"/>
      </w:r>
      <w:r w:rsidRPr="00614E48">
        <w:rPr>
          <w:lang w:val="hy-AM"/>
        </w:rPr>
        <w:instrText>HYPERLINK "http://www.irtek.am/views/act.aspx?aid=5890"</w:instrText>
      </w:r>
      <w:r>
        <w:fldChar w:fldCharType="separate"/>
      </w:r>
      <w:r w:rsidR="001F44F5" w:rsidRPr="001F44F5">
        <w:rPr>
          <w:rStyle w:val="a5"/>
          <w:lang w:val="hy-AM"/>
        </w:rPr>
        <w:t>http://www.irtek.am/views/act.aspx?aid=5890</w:t>
      </w:r>
      <w:r>
        <w:fldChar w:fldCharType="end"/>
      </w:r>
    </w:p>
    <w:p w:rsidR="00484D7E" w:rsidRDefault="00484D7E" w:rsidP="00F974EF">
      <w:pPr>
        <w:pStyle w:val="a3"/>
        <w:shd w:val="clear" w:color="auto" w:fill="FFFFFF"/>
        <w:spacing w:before="0" w:beforeAutospacing="0" w:after="240" w:afterAutospacing="0"/>
        <w:rPr>
          <w:rStyle w:val="a5"/>
          <w:color w:val="auto"/>
          <w:lang w:val="hy-AM"/>
        </w:rPr>
      </w:pPr>
    </w:p>
    <w:p w:rsidR="00484D7E" w:rsidRPr="00A260EC" w:rsidRDefault="00484D7E" w:rsidP="00484D7E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b/>
          <w:i/>
          <w:color w:val="000000"/>
          <w:lang w:val="hy-AM"/>
        </w:rPr>
      </w:pPr>
      <w:r w:rsidRPr="00A260EC">
        <w:rPr>
          <w:rFonts w:ascii="GHEA Grapalat" w:hAnsi="GHEA Grapalat" w:cs="Arian AMU"/>
          <w:b/>
          <w:i/>
          <w:color w:val="000000"/>
          <w:lang w:val="hy-AM"/>
        </w:rPr>
        <w:t>«Տեղական  ինքնակառավարման  մասին »  ՀՀ օրենք</w:t>
      </w:r>
    </w:p>
    <w:p w:rsidR="00484D7E" w:rsidRPr="00A260EC" w:rsidRDefault="00484D7E" w:rsidP="00484D7E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color w:val="000000"/>
          <w:lang w:val="hy-AM"/>
        </w:rPr>
      </w:pPr>
      <w:r>
        <w:rPr>
          <w:rFonts w:ascii="GHEA Grapalat" w:hAnsi="GHEA Grapalat" w:cs="Arian AMU"/>
          <w:color w:val="000000"/>
          <w:lang w:val="hy-AM"/>
        </w:rPr>
        <w:t>Հ</w:t>
      </w:r>
      <w:r w:rsidRPr="00A260EC">
        <w:rPr>
          <w:rFonts w:ascii="GHEA Grapalat" w:hAnsi="GHEA Grapalat" w:cs="Arian AMU"/>
          <w:color w:val="000000"/>
          <w:lang w:val="hy-AM"/>
        </w:rPr>
        <w:t>ոդված</w:t>
      </w:r>
      <w:r>
        <w:rPr>
          <w:rFonts w:ascii="GHEA Grapalat" w:hAnsi="GHEA Grapalat" w:cs="Arian AMU"/>
          <w:color w:val="000000"/>
          <w:lang w:val="hy-AM"/>
        </w:rPr>
        <w:t>ներ</w:t>
      </w:r>
      <w:r w:rsidRPr="00A260EC">
        <w:rPr>
          <w:rFonts w:ascii="GHEA Grapalat" w:hAnsi="GHEA Grapalat" w:cs="Arian AMU"/>
          <w:color w:val="000000"/>
          <w:lang w:val="hy-AM"/>
        </w:rPr>
        <w:t xml:space="preserve"> 3, 6, </w:t>
      </w:r>
      <w:r>
        <w:rPr>
          <w:rFonts w:ascii="GHEA Grapalat" w:hAnsi="GHEA Grapalat" w:cs="Arian AMU"/>
          <w:color w:val="000000"/>
          <w:lang w:val="hy-AM"/>
        </w:rPr>
        <w:t>1</w:t>
      </w:r>
      <w:r w:rsidRPr="00A260EC">
        <w:rPr>
          <w:rFonts w:ascii="GHEA Grapalat" w:hAnsi="GHEA Grapalat" w:cs="Arian AMU"/>
          <w:color w:val="000000"/>
          <w:lang w:val="hy-AM"/>
        </w:rPr>
        <w:t>1,</w:t>
      </w:r>
      <w:r>
        <w:rPr>
          <w:rFonts w:ascii="GHEA Grapalat" w:hAnsi="GHEA Grapalat" w:cs="Arian AMU"/>
          <w:color w:val="000000"/>
          <w:lang w:val="hy-AM"/>
        </w:rPr>
        <w:t xml:space="preserve"> </w:t>
      </w:r>
      <w:r w:rsidRPr="00A260EC">
        <w:rPr>
          <w:rFonts w:ascii="GHEA Grapalat" w:hAnsi="GHEA Grapalat" w:cs="Arian AMU"/>
          <w:color w:val="000000"/>
          <w:lang w:val="hy-AM"/>
        </w:rPr>
        <w:t>18, 19, 24,  81</w:t>
      </w:r>
    </w:p>
    <w:p w:rsidR="00484D7E" w:rsidRPr="00484D7E" w:rsidRDefault="000743B5" w:rsidP="00484D7E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color w:val="000000"/>
          <w:lang w:val="hy-AM"/>
        </w:rPr>
      </w:pPr>
      <w:r>
        <w:fldChar w:fldCharType="begin"/>
      </w:r>
      <w:r w:rsidRPr="00614E48">
        <w:rPr>
          <w:lang w:val="hy-AM"/>
        </w:rPr>
        <w:instrText>HYPERLINK "https://www.irtek.am/views/act.aspx?aid=150060"</w:instrText>
      </w:r>
      <w:r>
        <w:fldChar w:fldCharType="separate"/>
      </w:r>
      <w:r w:rsidR="00484D7E" w:rsidRPr="00484D7E">
        <w:rPr>
          <w:rStyle w:val="a5"/>
          <w:rFonts w:ascii="GHEA Grapalat" w:hAnsi="GHEA Grapalat"/>
          <w:lang w:val="hy-AM"/>
        </w:rPr>
        <w:t>https://www.irtek.am/views/act.aspx?aid=150060</w:t>
      </w:r>
      <w:r>
        <w:fldChar w:fldCharType="end"/>
      </w:r>
    </w:p>
    <w:p w:rsidR="001F44F5" w:rsidRPr="001F44F5" w:rsidRDefault="001F44F5" w:rsidP="00F974EF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 w:cs="Arian AMU"/>
          <w:lang w:val="hy-AM"/>
        </w:rPr>
      </w:pPr>
    </w:p>
    <w:p w:rsidR="000E7B9C" w:rsidRPr="00E349EB" w:rsidRDefault="009E062F" w:rsidP="009E062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b/>
          <w:i/>
          <w:color w:val="000000"/>
        </w:rPr>
      </w:pPr>
      <w:proofErr w:type="spellStart"/>
      <w:r w:rsidRPr="00E349EB">
        <w:rPr>
          <w:rFonts w:ascii="GHEA Grapalat" w:hAnsi="GHEA Grapalat" w:cs="Arian AMU"/>
          <w:b/>
          <w:i/>
          <w:color w:val="000000"/>
        </w:rPr>
        <w:t>Ինֆորմատիկա</w:t>
      </w:r>
      <w:proofErr w:type="spellEnd"/>
      <w:r w:rsidRPr="00E349EB">
        <w:rPr>
          <w:rFonts w:ascii="GHEA Grapalat" w:hAnsi="GHEA Grapalat" w:cs="Arian AMU"/>
          <w:b/>
          <w:i/>
          <w:color w:val="000000"/>
        </w:rPr>
        <w:t xml:space="preserve"> 7-րդ </w:t>
      </w:r>
      <w:proofErr w:type="spellStart"/>
      <w:r w:rsidRPr="00E349EB">
        <w:rPr>
          <w:rFonts w:ascii="GHEA Grapalat" w:hAnsi="GHEA Grapalat" w:cs="Arian AMU"/>
          <w:b/>
          <w:i/>
          <w:color w:val="000000"/>
        </w:rPr>
        <w:t>դասարան</w:t>
      </w:r>
      <w:proofErr w:type="spellEnd"/>
      <w:r w:rsidRPr="00E349EB">
        <w:rPr>
          <w:rFonts w:ascii="GHEA Grapalat" w:hAnsi="GHEA Grapalat" w:cs="Arian AMU"/>
          <w:b/>
          <w:i/>
          <w:color w:val="000000"/>
        </w:rPr>
        <w:t xml:space="preserve">։ </w:t>
      </w:r>
      <w:r w:rsidR="00CF708A" w:rsidRPr="00E349EB">
        <w:rPr>
          <w:rFonts w:ascii="GHEA Grapalat" w:hAnsi="GHEA Grapalat" w:cs="Arian AMU"/>
          <w:b/>
          <w:i/>
          <w:color w:val="000000"/>
        </w:rPr>
        <w:t xml:space="preserve"> </w:t>
      </w:r>
    </w:p>
    <w:p w:rsidR="00767291" w:rsidRPr="000768EF" w:rsidRDefault="00CF708A" w:rsidP="00767291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000000"/>
        </w:rPr>
      </w:pPr>
      <w:proofErr w:type="spellStart"/>
      <w:r w:rsidRPr="000768EF">
        <w:rPr>
          <w:rFonts w:ascii="GHEA Grapalat" w:hAnsi="GHEA Grapalat" w:cs="Arian AMU"/>
          <w:color w:val="000000"/>
        </w:rPr>
        <w:t>Տեքստային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խմբագրիչներ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, </w:t>
      </w:r>
      <w:r w:rsidR="000E7B9C" w:rsidRPr="000768EF">
        <w:rPr>
          <w:rFonts w:ascii="GHEA Grapalat" w:hAnsi="GHEA Grapalat" w:cs="Arian AMU"/>
          <w:color w:val="000000"/>
        </w:rPr>
        <w:t>¢</w:t>
      </w:r>
      <w:r w:rsidRPr="000768EF">
        <w:rPr>
          <w:rFonts w:ascii="GHEA Grapalat" w:hAnsi="GHEA Grapalat" w:cs="Arian AMU"/>
          <w:color w:val="000000"/>
        </w:rPr>
        <w:t xml:space="preserve">1.1, 1.5, </w:t>
      </w:r>
    </w:p>
    <w:p w:rsidR="00767291" w:rsidRPr="000768EF" w:rsidRDefault="00CF708A" w:rsidP="00767291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000000"/>
        </w:rPr>
      </w:pPr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Համակարգչային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հմտություններ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r w:rsidR="000E7B9C" w:rsidRPr="000768EF">
        <w:rPr>
          <w:rFonts w:ascii="GHEA Grapalat" w:hAnsi="GHEA Grapalat" w:cs="Arian AMU"/>
          <w:color w:val="000000"/>
        </w:rPr>
        <w:t xml:space="preserve">¢2.3, </w:t>
      </w:r>
      <w:r w:rsidRPr="000768EF">
        <w:rPr>
          <w:rFonts w:ascii="GHEA Grapalat" w:hAnsi="GHEA Grapalat" w:cs="Arian AMU"/>
          <w:color w:val="000000"/>
        </w:rPr>
        <w:t xml:space="preserve"> </w:t>
      </w:r>
    </w:p>
    <w:p w:rsidR="00767291" w:rsidRPr="000768EF" w:rsidRDefault="00CF708A" w:rsidP="00767291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000000"/>
        </w:rPr>
      </w:pPr>
      <w:proofErr w:type="spellStart"/>
      <w:r w:rsidRPr="000768EF">
        <w:rPr>
          <w:rFonts w:ascii="GHEA Grapalat" w:hAnsi="GHEA Grapalat" w:cs="Arian AMU"/>
          <w:color w:val="000000"/>
        </w:rPr>
        <w:t>Ինֆորմացիայի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քանակի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չափում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r w:rsidR="000E7B9C" w:rsidRPr="000768EF">
        <w:rPr>
          <w:rFonts w:ascii="GHEA Grapalat" w:hAnsi="GHEA Grapalat" w:cs="Arian AMU"/>
          <w:color w:val="000000"/>
        </w:rPr>
        <w:t xml:space="preserve">¢3.3, </w:t>
      </w:r>
    </w:p>
    <w:p w:rsidR="00767291" w:rsidRPr="000768EF" w:rsidRDefault="000E7B9C" w:rsidP="00B15A4B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rFonts w:ascii="GHEA Grapalat" w:hAnsi="GHEA Grapalat" w:cs="Arian AMU"/>
          <w:color w:val="000000"/>
        </w:rPr>
      </w:pPr>
      <w:r w:rsidRPr="000768EF">
        <w:rPr>
          <w:rFonts w:ascii="GHEA Grapalat" w:hAnsi="GHEA Grapalat" w:cs="Arian AMU"/>
          <w:color w:val="000000"/>
        </w:rPr>
        <w:t>6</w:t>
      </w:r>
      <w:r w:rsidR="00767291" w:rsidRPr="000768EF">
        <w:rPr>
          <w:rFonts w:ascii="GHEA Grapalat" w:hAnsi="GHEA Grapalat" w:cs="Arian AMU"/>
          <w:color w:val="000000"/>
        </w:rPr>
        <w:t>.</w:t>
      </w:r>
      <w:r w:rsidR="00CF708A"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="00CF708A" w:rsidRPr="000768EF">
        <w:rPr>
          <w:rFonts w:ascii="GHEA Grapalat" w:hAnsi="GHEA Grapalat" w:cs="Arian AMU"/>
          <w:color w:val="000000"/>
        </w:rPr>
        <w:t>Էլեկտրոնային</w:t>
      </w:r>
      <w:proofErr w:type="spellEnd"/>
      <w:r w:rsidR="00CF708A"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="00CF708A" w:rsidRPr="000768EF">
        <w:rPr>
          <w:rFonts w:ascii="GHEA Grapalat" w:hAnsi="GHEA Grapalat" w:cs="Arian AMU"/>
          <w:color w:val="000000"/>
        </w:rPr>
        <w:t>աղյուսակներ</w:t>
      </w:r>
      <w:proofErr w:type="spellEnd"/>
      <w:r w:rsidR="00CF708A" w:rsidRPr="000768EF">
        <w:rPr>
          <w:rFonts w:ascii="GHEA Grapalat" w:hAnsi="GHEA Grapalat" w:cs="Arian AMU"/>
          <w:color w:val="000000"/>
        </w:rPr>
        <w:t xml:space="preserve"> </w:t>
      </w:r>
      <w:r w:rsidRPr="000768EF">
        <w:rPr>
          <w:rFonts w:ascii="GHEA Grapalat" w:hAnsi="GHEA Grapalat" w:cs="Arian AMU"/>
          <w:color w:val="000000"/>
        </w:rPr>
        <w:t>¢</w:t>
      </w:r>
      <w:r w:rsidR="00CF708A" w:rsidRPr="000768EF">
        <w:rPr>
          <w:rFonts w:ascii="GHEA Grapalat" w:hAnsi="GHEA Grapalat" w:cs="Arian AMU"/>
          <w:color w:val="000000"/>
        </w:rPr>
        <w:t>6.6, 6.3,</w:t>
      </w:r>
    </w:p>
    <w:p w:rsidR="00767291" w:rsidRPr="00E349EB" w:rsidRDefault="00CF708A" w:rsidP="00B15A4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b/>
          <w:i/>
          <w:color w:val="000000"/>
        </w:rPr>
      </w:pPr>
      <w:r w:rsidRPr="00E349EB">
        <w:rPr>
          <w:rFonts w:ascii="GHEA Grapalat" w:hAnsi="GHEA Grapalat" w:cs="Arian AMU"/>
          <w:b/>
          <w:i/>
          <w:color w:val="000000"/>
        </w:rPr>
        <w:t xml:space="preserve"> </w:t>
      </w:r>
      <w:r w:rsidR="000E7B9C" w:rsidRPr="00E349EB">
        <w:rPr>
          <w:rFonts w:ascii="GHEA Grapalat" w:hAnsi="GHEA Grapalat" w:cs="Arian AMU"/>
          <w:b/>
          <w:i/>
          <w:color w:val="000000"/>
          <w:lang w:val="ru-RU"/>
        </w:rPr>
        <w:t>Ի</w:t>
      </w:r>
      <w:proofErr w:type="spellStart"/>
      <w:r w:rsidRPr="00E349EB">
        <w:rPr>
          <w:rFonts w:ascii="GHEA Grapalat" w:hAnsi="GHEA Grapalat" w:cs="Arian AMU"/>
          <w:b/>
          <w:i/>
          <w:color w:val="000000"/>
        </w:rPr>
        <w:t>նֆորմատիկա</w:t>
      </w:r>
      <w:proofErr w:type="spellEnd"/>
      <w:r w:rsidRPr="00E349EB">
        <w:rPr>
          <w:rFonts w:ascii="GHEA Grapalat" w:hAnsi="GHEA Grapalat" w:cs="Arian AMU"/>
          <w:b/>
          <w:i/>
          <w:color w:val="000000"/>
        </w:rPr>
        <w:t xml:space="preserve"> 8-րդ </w:t>
      </w:r>
      <w:proofErr w:type="spellStart"/>
      <w:r w:rsidRPr="00E349EB">
        <w:rPr>
          <w:rFonts w:ascii="GHEA Grapalat" w:hAnsi="GHEA Grapalat" w:cs="Arian AMU"/>
          <w:b/>
          <w:i/>
          <w:color w:val="000000"/>
        </w:rPr>
        <w:t>դասարան</w:t>
      </w:r>
      <w:proofErr w:type="spellEnd"/>
      <w:r w:rsidRPr="00E349EB">
        <w:rPr>
          <w:rFonts w:ascii="GHEA Grapalat" w:hAnsi="GHEA Grapalat" w:cs="Arian AMU"/>
          <w:b/>
          <w:i/>
          <w:color w:val="000000"/>
        </w:rPr>
        <w:t>,</w:t>
      </w:r>
    </w:p>
    <w:p w:rsidR="00767291" w:rsidRPr="000768EF" w:rsidRDefault="00B15A4B" w:rsidP="00B15A4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000000"/>
        </w:rPr>
      </w:pPr>
      <w:r w:rsidRPr="000768EF">
        <w:rPr>
          <w:rFonts w:ascii="GHEA Grapalat" w:hAnsi="GHEA Grapalat" w:cs="Arian AMU"/>
          <w:color w:val="000000"/>
        </w:rPr>
        <w:t xml:space="preserve">      </w:t>
      </w:r>
      <w:r w:rsidR="00CF708A" w:rsidRPr="000768EF">
        <w:rPr>
          <w:rFonts w:ascii="GHEA Grapalat" w:hAnsi="GHEA Grapalat" w:cs="Arian AMU"/>
          <w:color w:val="000000"/>
        </w:rPr>
        <w:t xml:space="preserve">1.էլեկտրոնային </w:t>
      </w:r>
      <w:proofErr w:type="spellStart"/>
      <w:r w:rsidR="00CF708A" w:rsidRPr="000768EF">
        <w:rPr>
          <w:rFonts w:ascii="GHEA Grapalat" w:hAnsi="GHEA Grapalat" w:cs="Arian AMU"/>
          <w:color w:val="000000"/>
        </w:rPr>
        <w:t>աղյուսակներ</w:t>
      </w:r>
      <w:proofErr w:type="spellEnd"/>
      <w:r w:rsidR="00CF708A" w:rsidRPr="000768EF">
        <w:rPr>
          <w:rFonts w:ascii="GHEA Grapalat" w:hAnsi="GHEA Grapalat" w:cs="Arian AMU"/>
          <w:color w:val="000000"/>
        </w:rPr>
        <w:t xml:space="preserve"> </w:t>
      </w:r>
      <w:r w:rsidR="000E7B9C" w:rsidRPr="000768EF">
        <w:rPr>
          <w:rFonts w:ascii="GHEA Grapalat" w:hAnsi="GHEA Grapalat" w:cs="Arian AMU"/>
          <w:color w:val="000000"/>
        </w:rPr>
        <w:t>¢</w:t>
      </w:r>
      <w:r w:rsidR="00CF708A" w:rsidRPr="000768EF">
        <w:rPr>
          <w:rFonts w:ascii="GHEA Grapalat" w:hAnsi="GHEA Grapalat" w:cs="Arian AMU"/>
          <w:color w:val="000000"/>
        </w:rPr>
        <w:t xml:space="preserve">1.2, 1.3, </w:t>
      </w:r>
    </w:p>
    <w:p w:rsidR="00767291" w:rsidRPr="000768EF" w:rsidRDefault="00B15A4B" w:rsidP="00B15A4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000000"/>
        </w:rPr>
      </w:pPr>
      <w:r w:rsidRPr="000768EF">
        <w:rPr>
          <w:rFonts w:ascii="GHEA Grapalat" w:hAnsi="GHEA Grapalat" w:cs="Arian AMU"/>
          <w:color w:val="000000"/>
        </w:rPr>
        <w:t xml:space="preserve">      2</w:t>
      </w:r>
      <w:r w:rsidR="00767291" w:rsidRPr="000768EF">
        <w:rPr>
          <w:rFonts w:ascii="GHEA Grapalat" w:hAnsi="GHEA Grapalat" w:cs="Arian AMU"/>
          <w:color w:val="000000"/>
        </w:rPr>
        <w:t>.</w:t>
      </w:r>
      <w:r w:rsidR="00CF708A"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proofErr w:type="gramStart"/>
      <w:r w:rsidR="00CF708A" w:rsidRPr="000768EF">
        <w:rPr>
          <w:rFonts w:ascii="GHEA Grapalat" w:hAnsi="GHEA Grapalat" w:cs="Arian AMU"/>
          <w:color w:val="000000"/>
        </w:rPr>
        <w:t>Համակարգչային</w:t>
      </w:r>
      <w:proofErr w:type="spellEnd"/>
      <w:r w:rsidR="00CF708A" w:rsidRPr="000768EF">
        <w:rPr>
          <w:rFonts w:ascii="GHEA Grapalat" w:hAnsi="GHEA Grapalat" w:cs="Arian AMU"/>
          <w:color w:val="000000"/>
        </w:rPr>
        <w:t xml:space="preserve">  </w:t>
      </w:r>
      <w:proofErr w:type="spellStart"/>
      <w:r w:rsidR="00CF708A" w:rsidRPr="000768EF">
        <w:rPr>
          <w:rFonts w:ascii="GHEA Grapalat" w:hAnsi="GHEA Grapalat" w:cs="Arian AMU"/>
          <w:color w:val="000000"/>
        </w:rPr>
        <w:t>հեռահաղորդակցուղիներ</w:t>
      </w:r>
      <w:proofErr w:type="spellEnd"/>
      <w:proofErr w:type="gramEnd"/>
      <w:r w:rsidR="00CF708A" w:rsidRPr="000768EF">
        <w:rPr>
          <w:rFonts w:ascii="GHEA Grapalat" w:hAnsi="GHEA Grapalat" w:cs="Arian AMU"/>
          <w:color w:val="000000"/>
        </w:rPr>
        <w:t xml:space="preserve"> </w:t>
      </w:r>
      <w:r w:rsidR="000E7B9C" w:rsidRPr="000768EF">
        <w:rPr>
          <w:rFonts w:ascii="GHEA Grapalat" w:hAnsi="GHEA Grapalat" w:cs="Arian AMU"/>
          <w:color w:val="000000"/>
        </w:rPr>
        <w:t>¢</w:t>
      </w:r>
      <w:r w:rsidR="00767291" w:rsidRPr="000768EF">
        <w:rPr>
          <w:rFonts w:ascii="GHEA Grapalat" w:hAnsi="GHEA Grapalat" w:cs="Arian AMU"/>
          <w:color w:val="000000"/>
        </w:rPr>
        <w:t>2,</w:t>
      </w:r>
    </w:p>
    <w:p w:rsidR="00767291" w:rsidRPr="000768EF" w:rsidRDefault="00B15A4B" w:rsidP="00B15A4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000000"/>
        </w:rPr>
      </w:pPr>
      <w:r w:rsidRPr="000768EF">
        <w:rPr>
          <w:rFonts w:ascii="GHEA Grapalat" w:hAnsi="GHEA Grapalat" w:cs="Arian AMU"/>
          <w:color w:val="000000"/>
        </w:rPr>
        <w:t xml:space="preserve">      </w:t>
      </w:r>
      <w:r w:rsidR="00767291" w:rsidRPr="000768EF">
        <w:rPr>
          <w:rFonts w:ascii="GHEA Grapalat" w:hAnsi="GHEA Grapalat" w:cs="Arian AMU"/>
          <w:color w:val="000000"/>
        </w:rPr>
        <w:t xml:space="preserve">3. </w:t>
      </w:r>
      <w:proofErr w:type="spellStart"/>
      <w:r w:rsidR="00CF708A" w:rsidRPr="000768EF">
        <w:rPr>
          <w:rFonts w:ascii="GHEA Grapalat" w:hAnsi="GHEA Grapalat" w:cs="Arian AMU"/>
          <w:color w:val="000000"/>
        </w:rPr>
        <w:t>Գրաֆիկական</w:t>
      </w:r>
      <w:proofErr w:type="spellEnd"/>
      <w:r w:rsidR="00CF708A"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="00CF708A" w:rsidRPr="000768EF">
        <w:rPr>
          <w:rFonts w:ascii="GHEA Grapalat" w:hAnsi="GHEA Grapalat" w:cs="Arian AMU"/>
          <w:color w:val="000000"/>
        </w:rPr>
        <w:t>խմբագրիչներ</w:t>
      </w:r>
      <w:proofErr w:type="spellEnd"/>
      <w:r w:rsidR="00CF708A" w:rsidRPr="000768EF">
        <w:rPr>
          <w:rFonts w:ascii="GHEA Grapalat" w:hAnsi="GHEA Grapalat" w:cs="Arian AMU"/>
          <w:color w:val="000000"/>
        </w:rPr>
        <w:t xml:space="preserve"> </w:t>
      </w:r>
      <w:r w:rsidR="000E7B9C" w:rsidRPr="000768EF">
        <w:rPr>
          <w:rFonts w:ascii="GHEA Grapalat" w:hAnsi="GHEA Grapalat" w:cs="Arian AMU"/>
          <w:color w:val="000000"/>
        </w:rPr>
        <w:t>¢</w:t>
      </w:r>
      <w:r w:rsidR="00CF708A" w:rsidRPr="000768EF">
        <w:rPr>
          <w:rFonts w:ascii="GHEA Grapalat" w:hAnsi="GHEA Grapalat" w:cs="Arian AMU"/>
          <w:color w:val="000000"/>
        </w:rPr>
        <w:t xml:space="preserve">3.1, </w:t>
      </w:r>
    </w:p>
    <w:p w:rsidR="00CF708A" w:rsidRPr="000768EF" w:rsidRDefault="00B15A4B" w:rsidP="00B15A4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000000"/>
        </w:rPr>
      </w:pPr>
      <w:r w:rsidRPr="000768EF">
        <w:rPr>
          <w:rFonts w:ascii="GHEA Grapalat" w:hAnsi="GHEA Grapalat" w:cs="Arian AMU"/>
          <w:color w:val="000000"/>
        </w:rPr>
        <w:lastRenderedPageBreak/>
        <w:t xml:space="preserve">      </w:t>
      </w:r>
      <w:r w:rsidR="00CF708A" w:rsidRPr="000768EF">
        <w:rPr>
          <w:rFonts w:ascii="GHEA Grapalat" w:hAnsi="GHEA Grapalat" w:cs="Arian AMU"/>
          <w:color w:val="000000"/>
        </w:rPr>
        <w:t>8</w:t>
      </w:r>
      <w:r w:rsidRPr="000768EF">
        <w:rPr>
          <w:rFonts w:ascii="GHEA Grapalat" w:hAnsi="GHEA Grapalat" w:cs="Arian AMU"/>
          <w:color w:val="000000"/>
        </w:rPr>
        <w:t>.</w:t>
      </w:r>
      <w:r w:rsidR="00CF708A"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proofErr w:type="gramStart"/>
      <w:r w:rsidR="00CF708A" w:rsidRPr="000768EF">
        <w:rPr>
          <w:rFonts w:ascii="GHEA Grapalat" w:hAnsi="GHEA Grapalat" w:cs="Arian AMU"/>
          <w:color w:val="000000"/>
        </w:rPr>
        <w:t>տվյալների</w:t>
      </w:r>
      <w:proofErr w:type="spellEnd"/>
      <w:proofErr w:type="gramEnd"/>
      <w:r w:rsidR="00CF708A"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="00CF708A" w:rsidRPr="000768EF">
        <w:rPr>
          <w:rFonts w:ascii="GHEA Grapalat" w:hAnsi="GHEA Grapalat" w:cs="Arian AMU"/>
          <w:color w:val="000000"/>
        </w:rPr>
        <w:t>հենքեր</w:t>
      </w:r>
      <w:proofErr w:type="spellEnd"/>
      <w:r w:rsidR="00CF708A" w:rsidRPr="000768EF">
        <w:rPr>
          <w:rFonts w:ascii="GHEA Grapalat" w:hAnsi="GHEA Grapalat" w:cs="Arian AMU"/>
          <w:color w:val="000000"/>
        </w:rPr>
        <w:t xml:space="preserve"> </w:t>
      </w:r>
      <w:r w:rsidR="000E7B9C" w:rsidRPr="000768EF">
        <w:rPr>
          <w:rFonts w:ascii="GHEA Grapalat" w:hAnsi="GHEA Grapalat" w:cs="Arian AMU"/>
          <w:color w:val="000000"/>
        </w:rPr>
        <w:t>¢</w:t>
      </w:r>
      <w:r w:rsidR="00CF708A" w:rsidRPr="000768EF">
        <w:rPr>
          <w:rFonts w:ascii="GHEA Grapalat" w:hAnsi="GHEA Grapalat" w:cs="Arian AMU"/>
          <w:color w:val="000000"/>
        </w:rPr>
        <w:t>8.3 :</w:t>
      </w:r>
    </w:p>
    <w:p w:rsidR="00CF708A" w:rsidRPr="000768EF" w:rsidRDefault="000743B5" w:rsidP="00CF708A">
      <w:pPr>
        <w:pStyle w:val="a3"/>
        <w:shd w:val="clear" w:color="auto" w:fill="FFFFFF"/>
        <w:spacing w:before="0" w:beforeAutospacing="0" w:after="240" w:afterAutospacing="0"/>
        <w:rPr>
          <w:rStyle w:val="a5"/>
          <w:rFonts w:ascii="GHEA Grapalat" w:hAnsi="GHEA Grapalat"/>
          <w:color w:val="4691CE"/>
        </w:rPr>
      </w:pPr>
      <w:hyperlink r:id="rId10" w:history="1">
        <w:r w:rsidR="00CF708A" w:rsidRPr="000768EF">
          <w:rPr>
            <w:rStyle w:val="a5"/>
            <w:rFonts w:ascii="GHEA Grapalat" w:hAnsi="GHEA Grapalat" w:cs="Arian AMU"/>
            <w:color w:val="4691CE"/>
          </w:rPr>
          <w:t>http://www</w:t>
        </w:r>
      </w:hyperlink>
      <w:r w:rsidR="00CF708A" w:rsidRPr="000768EF">
        <w:rPr>
          <w:rStyle w:val="a5"/>
          <w:rFonts w:ascii="GHEA Grapalat" w:hAnsi="GHEA Grapalat"/>
          <w:color w:val="4691CE"/>
        </w:rPr>
        <w:t>. parliament.am</w:t>
      </w:r>
    </w:p>
    <w:p w:rsidR="009E062F" w:rsidRPr="00E349EB" w:rsidRDefault="00F974EF" w:rsidP="00F974E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b/>
          <w:i/>
          <w:color w:val="000000"/>
        </w:rPr>
      </w:pPr>
      <w:proofErr w:type="spellStart"/>
      <w:r w:rsidRPr="00E349EB">
        <w:rPr>
          <w:rFonts w:ascii="GHEA Grapalat" w:hAnsi="GHEA Grapalat" w:cs="Arian AMU"/>
          <w:b/>
          <w:i/>
          <w:color w:val="000000"/>
        </w:rPr>
        <w:t>Հայոց</w:t>
      </w:r>
      <w:proofErr w:type="spellEnd"/>
      <w:r w:rsidRPr="00E349EB">
        <w:rPr>
          <w:rFonts w:ascii="GHEA Grapalat" w:hAnsi="GHEA Grapalat" w:cs="Arian AMU"/>
          <w:b/>
          <w:i/>
          <w:color w:val="000000"/>
        </w:rPr>
        <w:t xml:space="preserve"> </w:t>
      </w:r>
      <w:proofErr w:type="spellStart"/>
      <w:r w:rsidRPr="00E349EB">
        <w:rPr>
          <w:rFonts w:ascii="GHEA Grapalat" w:hAnsi="GHEA Grapalat" w:cs="Arian AMU"/>
          <w:b/>
          <w:i/>
          <w:color w:val="000000"/>
        </w:rPr>
        <w:t>լեզու</w:t>
      </w:r>
      <w:proofErr w:type="spellEnd"/>
      <w:r w:rsidRPr="00E349EB">
        <w:rPr>
          <w:rFonts w:ascii="GHEA Grapalat" w:hAnsi="GHEA Grapalat" w:cs="Arian AMU"/>
          <w:b/>
          <w:i/>
          <w:color w:val="000000"/>
        </w:rPr>
        <w:t xml:space="preserve"> և </w:t>
      </w:r>
      <w:proofErr w:type="spellStart"/>
      <w:r w:rsidRPr="00E349EB">
        <w:rPr>
          <w:rFonts w:ascii="GHEA Grapalat" w:hAnsi="GHEA Grapalat" w:cs="Arian AMU"/>
          <w:b/>
          <w:i/>
          <w:color w:val="000000"/>
        </w:rPr>
        <w:t>հայ</w:t>
      </w:r>
      <w:proofErr w:type="spellEnd"/>
      <w:r w:rsidRPr="00E349EB">
        <w:rPr>
          <w:rFonts w:ascii="GHEA Grapalat" w:hAnsi="GHEA Grapalat" w:cs="Arian AMU"/>
          <w:b/>
          <w:i/>
          <w:color w:val="000000"/>
        </w:rPr>
        <w:t xml:space="preserve"> </w:t>
      </w:r>
      <w:proofErr w:type="spellStart"/>
      <w:proofErr w:type="gramStart"/>
      <w:r w:rsidRPr="00E349EB">
        <w:rPr>
          <w:rFonts w:ascii="GHEA Grapalat" w:hAnsi="GHEA Grapalat" w:cs="Arian AMU"/>
          <w:b/>
          <w:i/>
          <w:color w:val="000000"/>
        </w:rPr>
        <w:t>գրականություն</w:t>
      </w:r>
      <w:proofErr w:type="spellEnd"/>
      <w:r w:rsidR="009E062F" w:rsidRPr="00E349EB">
        <w:rPr>
          <w:rFonts w:ascii="GHEA Grapalat" w:hAnsi="GHEA Grapalat" w:cs="Arian AMU"/>
          <w:b/>
          <w:i/>
          <w:color w:val="000000"/>
        </w:rPr>
        <w:t xml:space="preserve">  2018</w:t>
      </w:r>
      <w:proofErr w:type="gramEnd"/>
      <w:r w:rsidR="009E062F" w:rsidRPr="00E349EB">
        <w:rPr>
          <w:rFonts w:ascii="GHEA Grapalat" w:hAnsi="GHEA Grapalat" w:cs="Arian AMU"/>
          <w:b/>
          <w:i/>
          <w:color w:val="000000"/>
        </w:rPr>
        <w:t xml:space="preserve"> </w:t>
      </w:r>
      <w:proofErr w:type="spellStart"/>
      <w:r w:rsidR="009E062F" w:rsidRPr="00E349EB">
        <w:rPr>
          <w:rFonts w:ascii="GHEA Grapalat" w:hAnsi="GHEA Grapalat" w:cs="Arian AMU"/>
          <w:b/>
          <w:i/>
          <w:color w:val="000000"/>
        </w:rPr>
        <w:t>թվական</w:t>
      </w:r>
      <w:proofErr w:type="spellEnd"/>
      <w:r w:rsidR="009E062F" w:rsidRPr="00E349EB">
        <w:rPr>
          <w:rFonts w:ascii="GHEA Grapalat" w:hAnsi="GHEA Grapalat" w:cs="Arian AMU"/>
          <w:b/>
          <w:i/>
          <w:color w:val="000000"/>
        </w:rPr>
        <w:t xml:space="preserve">, </w:t>
      </w:r>
      <w:proofErr w:type="spellStart"/>
      <w:r w:rsidR="009E062F" w:rsidRPr="00E349EB">
        <w:rPr>
          <w:rFonts w:ascii="GHEA Grapalat" w:hAnsi="GHEA Grapalat" w:cs="Arian AMU"/>
          <w:b/>
          <w:i/>
          <w:color w:val="000000"/>
        </w:rPr>
        <w:t>Շտեմարան</w:t>
      </w:r>
      <w:proofErr w:type="spellEnd"/>
      <w:r w:rsidR="009E062F" w:rsidRPr="00E349EB">
        <w:rPr>
          <w:rFonts w:ascii="GHEA Grapalat" w:hAnsi="GHEA Grapalat" w:cs="Arian AMU"/>
          <w:b/>
          <w:i/>
          <w:color w:val="000000"/>
        </w:rPr>
        <w:t xml:space="preserve"> 1, </w:t>
      </w:r>
      <w:proofErr w:type="spellStart"/>
      <w:r w:rsidR="009E062F" w:rsidRPr="00E349EB">
        <w:rPr>
          <w:rFonts w:ascii="GHEA Grapalat" w:hAnsi="GHEA Grapalat" w:cs="Arian AMU"/>
          <w:b/>
          <w:i/>
          <w:color w:val="000000"/>
        </w:rPr>
        <w:t>բաժին</w:t>
      </w:r>
      <w:proofErr w:type="spellEnd"/>
      <w:r w:rsidR="009E062F" w:rsidRPr="00E349EB">
        <w:rPr>
          <w:rFonts w:ascii="GHEA Grapalat" w:hAnsi="GHEA Grapalat" w:cs="Arian AMU"/>
          <w:b/>
          <w:i/>
          <w:color w:val="000000"/>
        </w:rPr>
        <w:t xml:space="preserve"> 1,2</w:t>
      </w:r>
    </w:p>
    <w:p w:rsidR="009E062F" w:rsidRPr="000768EF" w:rsidRDefault="009E062F" w:rsidP="00F974E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000000"/>
        </w:rPr>
      </w:pPr>
      <w:proofErr w:type="spellStart"/>
      <w:r w:rsidRPr="000768EF">
        <w:rPr>
          <w:rFonts w:ascii="GHEA Grapalat" w:hAnsi="GHEA Grapalat" w:cs="Arian AMU"/>
          <w:color w:val="000000"/>
        </w:rPr>
        <w:t>Գրավոր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proofErr w:type="gramStart"/>
      <w:r w:rsidRPr="000768EF">
        <w:rPr>
          <w:rFonts w:ascii="GHEA Grapalat" w:hAnsi="GHEA Grapalat" w:cs="Arian AMU"/>
          <w:color w:val="000000"/>
        </w:rPr>
        <w:t>խոսք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,</w:t>
      </w:r>
      <w:proofErr w:type="gram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Վազգեն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Գաբրիելյան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, </w:t>
      </w:r>
      <w:proofErr w:type="spellStart"/>
      <w:r w:rsidRPr="000768EF">
        <w:rPr>
          <w:rFonts w:ascii="GHEA Grapalat" w:hAnsi="GHEA Grapalat" w:cs="Arian AMU"/>
          <w:color w:val="000000"/>
        </w:rPr>
        <w:t>երրորդ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լրամշակված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հրատարակչություն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, </w:t>
      </w:r>
      <w:proofErr w:type="spellStart"/>
      <w:r w:rsidRPr="000768EF">
        <w:rPr>
          <w:rFonts w:ascii="GHEA Grapalat" w:hAnsi="GHEA Grapalat" w:cs="Arian AMU"/>
          <w:color w:val="000000"/>
        </w:rPr>
        <w:t>Լիմուշ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</w:t>
      </w:r>
      <w:proofErr w:type="spellStart"/>
      <w:r w:rsidRPr="000768EF">
        <w:rPr>
          <w:rFonts w:ascii="GHEA Grapalat" w:hAnsi="GHEA Grapalat" w:cs="Arian AMU"/>
          <w:color w:val="000000"/>
        </w:rPr>
        <w:t>հրատարակչություն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, </w:t>
      </w:r>
      <w:proofErr w:type="spellStart"/>
      <w:r w:rsidRPr="000768EF">
        <w:rPr>
          <w:rFonts w:ascii="GHEA Grapalat" w:hAnsi="GHEA Grapalat" w:cs="Arian AMU"/>
          <w:color w:val="000000"/>
        </w:rPr>
        <w:t>Երևան</w:t>
      </w:r>
      <w:proofErr w:type="spellEnd"/>
      <w:r w:rsidRPr="000768EF">
        <w:rPr>
          <w:rFonts w:ascii="GHEA Grapalat" w:hAnsi="GHEA Grapalat" w:cs="Arian AMU"/>
          <w:color w:val="000000"/>
        </w:rPr>
        <w:t xml:space="preserve"> 2012թ. </w:t>
      </w:r>
      <w:proofErr w:type="spellStart"/>
      <w:r w:rsidRPr="000768EF">
        <w:rPr>
          <w:rFonts w:ascii="GHEA Grapalat" w:hAnsi="GHEA Grapalat" w:cs="Arian AMU"/>
          <w:color w:val="000000"/>
        </w:rPr>
        <w:t>Էջեր</w:t>
      </w:r>
      <w:proofErr w:type="spellEnd"/>
      <w:r w:rsidRPr="000768EF">
        <w:rPr>
          <w:rFonts w:ascii="GHEA Grapalat" w:hAnsi="GHEA Grapalat" w:cs="Arian AMU"/>
          <w:color w:val="000000"/>
        </w:rPr>
        <w:t>՝ 70-129</w:t>
      </w:r>
    </w:p>
    <w:p w:rsidR="009E062F" w:rsidRDefault="000743B5" w:rsidP="009E062F">
      <w:pPr>
        <w:pStyle w:val="a3"/>
        <w:shd w:val="clear" w:color="auto" w:fill="FFFFFF"/>
        <w:spacing w:before="0" w:beforeAutospacing="0" w:after="240" w:afterAutospacing="0"/>
        <w:rPr>
          <w:rStyle w:val="a5"/>
          <w:rFonts w:ascii="GHEA Grapalat" w:hAnsi="GHEA Grapalat"/>
          <w:color w:val="4691CE"/>
        </w:rPr>
      </w:pPr>
      <w:hyperlink r:id="rId11" w:history="1">
        <w:r w:rsidR="009E062F" w:rsidRPr="000768EF">
          <w:rPr>
            <w:rStyle w:val="a5"/>
            <w:rFonts w:ascii="GHEA Grapalat" w:hAnsi="GHEA Grapalat" w:cs="Arian AMU"/>
            <w:color w:val="4691CE"/>
          </w:rPr>
          <w:t>http://www</w:t>
        </w:r>
      </w:hyperlink>
      <w:r w:rsidR="009E062F" w:rsidRPr="000768EF">
        <w:rPr>
          <w:rStyle w:val="a5"/>
          <w:rFonts w:ascii="GHEA Grapalat" w:hAnsi="GHEA Grapalat"/>
          <w:color w:val="4691CE"/>
        </w:rPr>
        <w:t xml:space="preserve">. </w:t>
      </w:r>
      <w:r w:rsidR="00CF708A" w:rsidRPr="000768EF">
        <w:rPr>
          <w:rStyle w:val="a5"/>
          <w:rFonts w:ascii="GHEA Grapalat" w:hAnsi="GHEA Grapalat"/>
          <w:color w:val="4691CE"/>
        </w:rPr>
        <w:t>p</w:t>
      </w:r>
      <w:r w:rsidR="009E062F" w:rsidRPr="000768EF">
        <w:rPr>
          <w:rStyle w:val="a5"/>
          <w:rFonts w:ascii="GHEA Grapalat" w:hAnsi="GHEA Grapalat"/>
          <w:color w:val="4691CE"/>
        </w:rPr>
        <w:t>arliament.am</w:t>
      </w:r>
    </w:p>
    <w:p w:rsidR="00D03B29" w:rsidRDefault="00D03B29" w:rsidP="00D03B29">
      <w:pPr>
        <w:shd w:val="clear" w:color="auto" w:fill="FFFFFF"/>
        <w:spacing w:after="240"/>
        <w:rPr>
          <w:rFonts w:ascii="GHEA Grapalat" w:hAnsi="GHEA Grapalat"/>
          <w:color w:val="000000"/>
          <w:lang w:val="hy-AM"/>
        </w:rPr>
      </w:pPr>
    </w:p>
    <w:p w:rsidR="009F6D78" w:rsidRPr="009F6D78" w:rsidRDefault="009F6D78" w:rsidP="009F6D78">
      <w:pPr>
        <w:pStyle w:val="a8"/>
        <w:shd w:val="clear" w:color="auto" w:fill="FFFFFF"/>
        <w:spacing w:after="0" w:line="240" w:lineRule="auto"/>
        <w:ind w:left="284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9F6D78">
        <w:rPr>
          <w:rFonts w:ascii="GHEA Grapalat" w:eastAsia="Times New Roman" w:hAnsi="GHEA Grapalat" w:cs="Sylfaen"/>
          <w:sz w:val="24"/>
          <w:szCs w:val="24"/>
          <w:lang w:val="hy-AM"/>
        </w:rPr>
        <w:t>Թեստում</w:t>
      </w:r>
      <w:r w:rsidRPr="009F6D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D78">
        <w:rPr>
          <w:rFonts w:ascii="GHEA Grapalat" w:eastAsia="Times New Roman" w:hAnsi="GHEA Grapalat" w:cs="Sylfaen"/>
          <w:sz w:val="24"/>
          <w:szCs w:val="24"/>
          <w:lang w:val="hy-AM"/>
        </w:rPr>
        <w:t>ընդգրկվող</w:t>
      </w:r>
      <w:r w:rsidRPr="009F6D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D78">
        <w:rPr>
          <w:rFonts w:ascii="GHEA Grapalat" w:eastAsia="Times New Roman" w:hAnsi="GHEA Grapalat" w:cs="Sylfaen"/>
          <w:sz w:val="24"/>
          <w:szCs w:val="24"/>
          <w:lang w:val="hy-AM"/>
        </w:rPr>
        <w:t>կոմպետենցիաների</w:t>
      </w:r>
      <w:r w:rsidRPr="009F6D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D78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9F6D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D78">
        <w:rPr>
          <w:rFonts w:ascii="GHEA Grapalat" w:eastAsia="Times New Roman" w:hAnsi="GHEA Grapalat" w:cs="Sylfaen"/>
          <w:sz w:val="24"/>
          <w:szCs w:val="24"/>
          <w:lang w:val="hy-AM"/>
        </w:rPr>
        <w:t>թեստային</w:t>
      </w:r>
      <w:r w:rsidRPr="009F6D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D78">
        <w:rPr>
          <w:rFonts w:ascii="GHEA Grapalat" w:eastAsia="Times New Roman" w:hAnsi="GHEA Grapalat" w:cs="Sylfaen"/>
          <w:sz w:val="24"/>
          <w:szCs w:val="24"/>
          <w:lang w:val="hy-AM"/>
        </w:rPr>
        <w:t>առաջադրանքները</w:t>
      </w:r>
      <w:r w:rsidRPr="009F6D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D78">
        <w:rPr>
          <w:rFonts w:ascii="GHEA Grapalat" w:eastAsia="Times New Roman" w:hAnsi="GHEA Grapalat" w:cs="Sylfaen"/>
          <w:sz w:val="24"/>
          <w:szCs w:val="24"/>
          <w:lang w:val="hy-AM"/>
        </w:rPr>
        <w:t>կազմված</w:t>
      </w:r>
      <w:r w:rsidRPr="009F6D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D78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9F6D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D78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Pr="009F6D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D78">
        <w:rPr>
          <w:rFonts w:ascii="GHEA Grapalat" w:eastAsia="Times New Roman" w:hAnsi="GHEA Grapalat" w:cs="Sylfaen"/>
          <w:sz w:val="24"/>
          <w:szCs w:val="24"/>
          <w:lang w:val="hy-AM"/>
        </w:rPr>
        <w:t>պաշտոնի</w:t>
      </w:r>
      <w:r w:rsidRPr="009F6D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D78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9F6D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D78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9F6D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D7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9F6D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D78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9F6D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D78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9F6D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D78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9F6D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D78">
        <w:rPr>
          <w:rFonts w:ascii="GHEA Grapalat" w:eastAsia="Times New Roman" w:hAnsi="GHEA Grapalat" w:cs="Sylfaen"/>
          <w:sz w:val="24"/>
          <w:szCs w:val="24"/>
          <w:lang w:val="hy-AM"/>
        </w:rPr>
        <w:t>պաշտոնական</w:t>
      </w:r>
      <w:r w:rsidRPr="009F6D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D78">
        <w:rPr>
          <w:rFonts w:ascii="GHEA Grapalat" w:eastAsia="Times New Roman" w:hAnsi="GHEA Grapalat" w:cs="Sylfaen"/>
          <w:sz w:val="24"/>
          <w:szCs w:val="24"/>
          <w:lang w:val="hy-AM"/>
        </w:rPr>
        <w:t>ինտերնետային</w:t>
      </w:r>
      <w:r w:rsidRPr="009F6D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D78">
        <w:rPr>
          <w:rFonts w:ascii="GHEA Grapalat" w:eastAsia="Times New Roman" w:hAnsi="GHEA Grapalat" w:cs="Sylfaen"/>
          <w:sz w:val="24"/>
          <w:szCs w:val="24"/>
          <w:lang w:val="hy-AM"/>
        </w:rPr>
        <w:t>կայքէջում՝</w:t>
      </w:r>
      <w:r w:rsidRPr="009F6D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hyperlink r:id="rId12" w:history="1">
        <w:r w:rsidRPr="009F6D78">
          <w:rPr>
            <w:rStyle w:val="a5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https://www.gov.am/am/announcements/item/346/</w:t>
        </w:r>
      </w:hyperlink>
      <w:r w:rsidRPr="009F6D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D78">
        <w:rPr>
          <w:rFonts w:ascii="GHEA Grapalat" w:eastAsia="Times New Roman" w:hAnsi="GHEA Grapalat" w:cs="Sylfaen"/>
          <w:sz w:val="24"/>
          <w:szCs w:val="24"/>
          <w:lang w:val="hy-AM"/>
        </w:rPr>
        <w:t>հրապարակված</w:t>
      </w:r>
      <w:r w:rsidRPr="009F6D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D78">
        <w:rPr>
          <w:rFonts w:ascii="GHEA Grapalat" w:eastAsia="Times New Roman" w:hAnsi="GHEA Grapalat" w:cs="Sylfaen"/>
          <w:sz w:val="24"/>
          <w:szCs w:val="24"/>
          <w:lang w:val="hy-AM"/>
        </w:rPr>
        <w:t>ընդհանրական</w:t>
      </w:r>
      <w:r w:rsidRPr="009F6D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D78">
        <w:rPr>
          <w:rFonts w:ascii="GHEA Grapalat" w:eastAsia="Times New Roman" w:hAnsi="GHEA Grapalat" w:cs="Sylfaen"/>
          <w:sz w:val="24"/>
          <w:szCs w:val="24"/>
          <w:lang w:val="hy-AM"/>
        </w:rPr>
        <w:t>կոմպետենցիաներից</w:t>
      </w:r>
      <w:r w:rsidRPr="009F6D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9F6D78">
        <w:rPr>
          <w:rFonts w:ascii="GHEA Grapalat" w:eastAsia="Times New Roman" w:hAnsi="GHEA Grapalat" w:cs="Sylfaen"/>
          <w:sz w:val="24"/>
          <w:szCs w:val="24"/>
          <w:lang w:val="hy-AM"/>
        </w:rPr>
        <w:t>մասնավորապես</w:t>
      </w:r>
    </w:p>
    <w:p w:rsidR="009F6D78" w:rsidRDefault="009F6D78" w:rsidP="009F6D78">
      <w:pPr>
        <w:shd w:val="clear" w:color="auto" w:fill="FFFFFF"/>
        <w:spacing w:after="240"/>
        <w:rPr>
          <w:rFonts w:ascii="GHEA Grapalat" w:hAnsi="GHEA Grapalat"/>
          <w:color w:val="000000"/>
          <w:lang w:val="hy-AM"/>
        </w:rPr>
      </w:pPr>
    </w:p>
    <w:p w:rsidR="009F6D78" w:rsidRDefault="009F6D78" w:rsidP="009F6D78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«Աշխատակազմի կառավարում» կոմպետենցիա,</w:t>
      </w:r>
      <w:r>
        <w:rPr>
          <w:rFonts w:ascii="GHEA Grapalat" w:hAnsi="GHEA Grapalat"/>
          <w:color w:val="000000"/>
          <w:lang w:val="hy-AM"/>
        </w:rPr>
        <w:br/>
        <w:t xml:space="preserve">հղումը՝ 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 w:cs="Calibri"/>
          <w:color w:val="000000"/>
          <w:lang w:val="hy-AM"/>
        </w:rPr>
        <w:t xml:space="preserve"> </w:t>
      </w:r>
      <w:hyperlink r:id="rId13" w:history="1">
        <w:r>
          <w:rPr>
            <w:rStyle w:val="a5"/>
            <w:rFonts w:ascii="GHEA Grapalat" w:eastAsia="Calibri" w:hAnsi="GHEA Grapalat"/>
            <w:lang w:val="hy-AM"/>
          </w:rPr>
          <w:t>https://www.gov.am/u_files/file/Haytararutyunner/1.pdf</w:t>
        </w:r>
      </w:hyperlink>
    </w:p>
    <w:p w:rsidR="009F6D78" w:rsidRDefault="009F6D78" w:rsidP="009F6D78">
      <w:pPr>
        <w:pStyle w:val="a3"/>
        <w:numPr>
          <w:ilvl w:val="1"/>
          <w:numId w:val="4"/>
        </w:numPr>
        <w:shd w:val="clear" w:color="auto" w:fill="FFFFFF"/>
        <w:spacing w:before="0" w:beforeAutospacing="0" w:after="240" w:afterAutospacing="0"/>
        <w:ind w:left="72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«Խնդրի լուծում» կոմպետենցիա,</w:t>
      </w:r>
      <w:r>
        <w:rPr>
          <w:rFonts w:ascii="GHEA Grapalat" w:hAnsi="GHEA Grapalat"/>
          <w:color w:val="000000"/>
          <w:lang w:val="hy-AM"/>
        </w:rPr>
        <w:br/>
        <w:t>հղումը՝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 xml:space="preserve"> </w:t>
      </w:r>
      <w:hyperlink r:id="rId14" w:history="1">
        <w:r>
          <w:rPr>
            <w:rStyle w:val="a5"/>
            <w:rFonts w:ascii="GHEA Grapalat" w:eastAsia="Calibri" w:hAnsi="GHEA Grapalat"/>
            <w:lang w:val="hy-AM"/>
          </w:rPr>
          <w:t>https://www.gov.am/u_files/file/Haytararutyunner/4.pdf</w:t>
        </w:r>
      </w:hyperlink>
    </w:p>
    <w:p w:rsidR="009F6D78" w:rsidRPr="00D03B29" w:rsidRDefault="009F6D78" w:rsidP="009F6D78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Style w:val="a5"/>
          <w:rFonts w:ascii="GHEA Grapalat" w:hAnsi="GHEA Grapalat"/>
          <w:color w:val="000000"/>
          <w:u w:val="none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«Որոշումների կայացում» կոմպետենցիա,  հղումը՝ 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 xml:space="preserve"> </w:t>
      </w:r>
      <w:hyperlink r:id="rId15" w:history="1">
        <w:r>
          <w:rPr>
            <w:rStyle w:val="a5"/>
            <w:rFonts w:ascii="GHEA Grapalat" w:eastAsia="Calibri" w:hAnsi="GHEA Grapalat"/>
            <w:lang w:val="hy-AM"/>
          </w:rPr>
          <w:t>https://www.gov.am/u_files/file/Haytararutyunner/7.pdf</w:t>
        </w:r>
      </w:hyperlink>
    </w:p>
    <w:p w:rsidR="009F6D78" w:rsidRPr="00D03B29" w:rsidRDefault="009F6D78" w:rsidP="009F6D7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Calibri"/>
          <w:color w:val="000000"/>
          <w:lang w:val="hy-AM"/>
        </w:rPr>
      </w:pPr>
      <w:r w:rsidRPr="00D03B29">
        <w:rPr>
          <w:rFonts w:ascii="GHEA Grapalat" w:hAnsi="GHEA Grapalat" w:cs="Arian AMU"/>
          <w:color w:val="000000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ՀՀ  Արարատի  մարզպետարանի  անձնակազմի կառավարման  բաժին (հասցե` ք. Արտաշատ, Օգոստոսի 23/60 ), հեռախոսահամար՝ 0235-2-45-11, էլեկտրոնային փոստի հասցե՝</w:t>
      </w:r>
      <w:r w:rsidRPr="00D03B29">
        <w:rPr>
          <w:rFonts w:ascii="Calibri" w:hAnsi="Calibri" w:cs="Calibri"/>
          <w:color w:val="000000"/>
          <w:lang w:val="hy-AM"/>
        </w:rPr>
        <w:t> </w:t>
      </w:r>
      <w:r w:rsidRPr="00D03B29">
        <w:rPr>
          <w:rFonts w:ascii="GHEA Grapalat" w:hAnsi="GHEA Grapalat" w:cs="Calibri"/>
          <w:color w:val="000000"/>
          <w:lang w:val="hy-AM"/>
        </w:rPr>
        <w:t xml:space="preserve"> </w:t>
      </w:r>
      <w:hyperlink r:id="rId16" w:history="1">
        <w:r w:rsidRPr="00D03B29">
          <w:rPr>
            <w:rStyle w:val="a5"/>
            <w:rFonts w:ascii="GHEA Grapalat" w:hAnsi="GHEA Grapalat" w:cs="Calibri"/>
            <w:lang w:val="hy-AM"/>
          </w:rPr>
          <w:t>ararat.andznakazm@mta.gov.am</w:t>
        </w:r>
      </w:hyperlink>
      <w:r w:rsidRPr="00D03B29">
        <w:rPr>
          <w:rFonts w:ascii="GHEA Grapalat" w:hAnsi="GHEA Grapalat" w:cs="Calibri"/>
          <w:color w:val="000000"/>
          <w:lang w:val="hy-AM"/>
        </w:rPr>
        <w:t>:</w:t>
      </w:r>
    </w:p>
    <w:p w:rsidR="00484D7E" w:rsidRPr="009F6D78" w:rsidRDefault="00484D7E" w:rsidP="00D03B29">
      <w:pPr>
        <w:shd w:val="clear" w:color="auto" w:fill="FFFFFF"/>
        <w:spacing w:after="240"/>
        <w:rPr>
          <w:rFonts w:ascii="GHEA Grapalat" w:hAnsi="GHEA Grapalat"/>
          <w:color w:val="000000"/>
          <w:lang w:val="hy-AM"/>
        </w:rPr>
      </w:pPr>
    </w:p>
    <w:p w:rsidR="00484D7E" w:rsidRPr="00614E48" w:rsidRDefault="00484D7E" w:rsidP="00D03B29">
      <w:pPr>
        <w:shd w:val="clear" w:color="auto" w:fill="FFFFFF"/>
        <w:spacing w:after="240"/>
        <w:rPr>
          <w:rFonts w:ascii="GHEA Grapalat" w:hAnsi="GHEA Grapalat"/>
          <w:color w:val="000000"/>
          <w:lang w:val="hy-AM"/>
        </w:rPr>
      </w:pPr>
      <w:bookmarkStart w:id="0" w:name="_GoBack"/>
      <w:bookmarkEnd w:id="0"/>
    </w:p>
    <w:p w:rsidR="00614E48" w:rsidRDefault="00614E48" w:rsidP="00D03B29">
      <w:pPr>
        <w:shd w:val="clear" w:color="auto" w:fill="FFFFFF"/>
        <w:spacing w:after="240"/>
        <w:rPr>
          <w:rFonts w:ascii="GHEA Grapalat" w:hAnsi="GHEA Grapalat"/>
          <w:color w:val="000000"/>
        </w:rPr>
      </w:pPr>
    </w:p>
    <w:p w:rsidR="00614E48" w:rsidRDefault="00614E48" w:rsidP="00D03B29">
      <w:pPr>
        <w:shd w:val="clear" w:color="auto" w:fill="FFFFFF"/>
        <w:spacing w:after="240"/>
        <w:rPr>
          <w:rFonts w:ascii="GHEA Grapalat" w:hAnsi="GHEA Grapalat"/>
          <w:color w:val="000000"/>
        </w:rPr>
      </w:pPr>
    </w:p>
    <w:p w:rsidR="00614E48" w:rsidRDefault="00614E48" w:rsidP="00D03B29">
      <w:pPr>
        <w:shd w:val="clear" w:color="auto" w:fill="FFFFFF"/>
        <w:spacing w:after="240"/>
        <w:rPr>
          <w:rFonts w:ascii="GHEA Grapalat" w:hAnsi="GHEA Grapalat"/>
          <w:color w:val="000000"/>
        </w:rPr>
      </w:pPr>
    </w:p>
    <w:p w:rsidR="00614E48" w:rsidRDefault="00614E48" w:rsidP="00614E48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lastRenderedPageBreak/>
        <w:t>Հավելված N ......</w:t>
      </w:r>
    </w:p>
    <w:p w:rsidR="00614E48" w:rsidRDefault="00614E48" w:rsidP="00614E48">
      <w:pPr>
        <w:spacing w:after="0" w:line="240" w:lineRule="auto"/>
        <w:contextualSpacing/>
        <w:jc w:val="right"/>
        <w:rPr>
          <w:rFonts w:ascii="GHEA Grapalat" w:hAnsi="GHEA Grapalat" w:cs="Sylfaen"/>
          <w:b/>
          <w:sz w:val="16"/>
          <w:szCs w:val="16"/>
          <w:lang w:val="hy-AM"/>
        </w:rPr>
      </w:pPr>
      <w:r>
        <w:rPr>
          <w:rFonts w:ascii="GHEA Grapalat" w:hAnsi="GHEA Grapalat" w:cs="Sylfaen"/>
          <w:b/>
          <w:sz w:val="16"/>
          <w:szCs w:val="16"/>
          <w:lang w:val="hy-AM"/>
        </w:rPr>
        <w:t>Հաստատված է</w:t>
      </w:r>
    </w:p>
    <w:p w:rsidR="00614E48" w:rsidRDefault="00614E48" w:rsidP="00614E48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Արարատի մարզպետարանի գլխավոր քարտուղարի </w:t>
      </w:r>
    </w:p>
    <w:p w:rsidR="00614E48" w:rsidRDefault="00614E48" w:rsidP="00614E48">
      <w:pPr>
        <w:spacing w:after="0" w:line="240" w:lineRule="auto"/>
        <w:ind w:right="11" w:firstLine="357"/>
        <w:jc w:val="right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2019 թ. նոյեմբերի 20-ի N 384 հրամանով</w:t>
      </w:r>
    </w:p>
    <w:p w:rsidR="00614E48" w:rsidRDefault="00614E48" w:rsidP="00614E48">
      <w:pPr>
        <w:spacing w:after="0" w:line="240" w:lineRule="auto"/>
        <w:ind w:right="11" w:firstLine="357"/>
        <w:jc w:val="right"/>
        <w:rPr>
          <w:rFonts w:ascii="GHEA Grapalat" w:hAnsi="GHEA Grapalat" w:cs="Times New Roman"/>
          <w:b/>
          <w:sz w:val="24"/>
          <w:szCs w:val="24"/>
          <w:lang w:val="hy-AM"/>
        </w:rPr>
      </w:pPr>
    </w:p>
    <w:p w:rsidR="00614E48" w:rsidRDefault="00614E48" w:rsidP="00614E48">
      <w:pPr>
        <w:spacing w:after="0" w:line="240" w:lineRule="auto"/>
        <w:ind w:right="11" w:firstLine="357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614E48" w:rsidRPr="00857DB5" w:rsidRDefault="00614E48" w:rsidP="00614E48">
      <w:pPr>
        <w:spacing w:after="0"/>
        <w:contextualSpacing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  <w:r w:rsidRPr="00857EE7">
        <w:rPr>
          <w:rFonts w:ascii="GHEA Grapalat" w:hAnsi="GHEA Grapalat" w:cs="Sylfaen"/>
          <w:b/>
          <w:color w:val="0D0D0D"/>
          <w:sz w:val="24"/>
          <w:szCs w:val="24"/>
          <w:lang w:val="hy-AM"/>
        </w:rPr>
        <w:t>ՊԱՇՏՈՆԻ ԱՆՁՆԱԳԻՐ</w:t>
      </w:r>
    </w:p>
    <w:p w:rsidR="00614E48" w:rsidRPr="00857EE7" w:rsidRDefault="00614E48" w:rsidP="00614E48">
      <w:pPr>
        <w:spacing w:after="0"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  <w:r w:rsidRPr="00857EE7">
        <w:rPr>
          <w:rFonts w:ascii="GHEA Grapalat" w:hAnsi="GHEA Grapalat" w:cs="Sylfaen"/>
          <w:b/>
          <w:color w:val="0D0D0D"/>
          <w:sz w:val="24"/>
          <w:szCs w:val="24"/>
          <w:lang w:val="hy-AM"/>
        </w:rPr>
        <w:t>ՀԱՅԱՍՏԱՆԻ  ՀԱՆՐԱՊԵՏՈՒԹՅԱՆ  ԱՐԱՐԱՏԻ  ՄԱՐԶՊԵՏԱՐԱՆԻ  ԿՐԹՈՒԹՅԱՆ, ՄՇԱԿՈՒՅԹԻ  ԵՎ  ՍՊՈՐՏԻ  ՎԱՐՉՈՒԹՅԱՆ  ՊԵՏ</w:t>
      </w:r>
    </w:p>
    <w:p w:rsidR="00614E48" w:rsidRPr="00857EE7" w:rsidRDefault="00614E48" w:rsidP="00614E48">
      <w:pPr>
        <w:spacing w:after="0" w:line="240" w:lineRule="auto"/>
        <w:ind w:right="11" w:firstLine="357"/>
        <w:jc w:val="right"/>
        <w:rPr>
          <w:rFonts w:ascii="GHEA Grapalat" w:hAnsi="GHEA Grapalat"/>
          <w:b/>
          <w:sz w:val="16"/>
          <w:szCs w:val="16"/>
          <w:lang w:val="hy-AM"/>
        </w:rPr>
      </w:pPr>
    </w:p>
    <w:p w:rsidR="00614E48" w:rsidRPr="00857EE7" w:rsidRDefault="00614E48" w:rsidP="00614E48">
      <w:pPr>
        <w:spacing w:after="0" w:line="240" w:lineRule="auto"/>
        <w:jc w:val="center"/>
        <w:rPr>
          <w:rFonts w:ascii="GHEA Grapalat" w:eastAsia="Times New Roman" w:hAnsi="GHEA Grapalat"/>
          <w:b/>
          <w:i/>
          <w:sz w:val="24"/>
          <w:szCs w:val="24"/>
          <w:lang w:val="hy-AM" w:eastAsia="ru-RU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8"/>
      </w:tblGrid>
      <w:tr w:rsidR="00614E48" w:rsidRPr="00857EE7" w:rsidTr="00D86022">
        <w:tc>
          <w:tcPr>
            <w:tcW w:w="10075" w:type="dxa"/>
            <w:shd w:val="clear" w:color="auto" w:fill="auto"/>
          </w:tcPr>
          <w:p w:rsidR="00614E48" w:rsidRPr="00857EE7" w:rsidRDefault="00614E48" w:rsidP="00614E48">
            <w:pPr>
              <w:pStyle w:val="a8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Ընդհանուր դրույթներ</w:t>
            </w:r>
          </w:p>
        </w:tc>
      </w:tr>
      <w:tr w:rsidR="00614E48" w:rsidRPr="00614E48" w:rsidTr="00D86022">
        <w:tc>
          <w:tcPr>
            <w:tcW w:w="10075" w:type="dxa"/>
            <w:shd w:val="clear" w:color="auto" w:fill="auto"/>
          </w:tcPr>
          <w:p w:rsidR="00614E48" w:rsidRPr="00857EE7" w:rsidRDefault="00614E48" w:rsidP="00614E48">
            <w:pPr>
              <w:pStyle w:val="a8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857EE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անվանումը,</w:t>
            </w:r>
            <w:r w:rsidRPr="00857EE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ծածկագիրը</w:t>
            </w:r>
          </w:p>
          <w:p w:rsidR="00614E48" w:rsidRPr="00857EE7" w:rsidRDefault="00614E48" w:rsidP="00D86022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Հայաստանի Հանրապետության Արարատի մարզպետարանի </w:t>
            </w:r>
            <w:r w:rsidRPr="00857EE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(այսուհետ` Մարզպետարան) </w:t>
            </w:r>
            <w:r w:rsidRPr="00857EE7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 կրթության, մշակույթի և  սպորտի  վարչության </w:t>
            </w:r>
            <w:r w:rsidRPr="00857EE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(այսուհետ` Վարչություն) պետ</w:t>
            </w:r>
            <w:r w:rsidRPr="00857EE7">
              <w:rPr>
                <w:rFonts w:ascii="GHEA Grapalat" w:hAnsi="GHEA Grapalat"/>
                <w:sz w:val="24"/>
                <w:lang w:val="hy-AM"/>
              </w:rPr>
              <w:t xml:space="preserve"> (ծածկագիրը` 91-1.4</w:t>
            </w:r>
            <w:r w:rsidRPr="00857EE7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-Ղ4-1</w:t>
            </w:r>
            <w:r w:rsidRPr="00857EE7">
              <w:rPr>
                <w:rFonts w:ascii="GHEA Grapalat" w:hAnsi="GHEA Grapalat"/>
                <w:sz w:val="24"/>
                <w:lang w:val="hy-AM"/>
              </w:rPr>
              <w:t>)</w:t>
            </w:r>
          </w:p>
          <w:p w:rsidR="00614E48" w:rsidRPr="00857EE7" w:rsidRDefault="00614E48" w:rsidP="00614E48">
            <w:pPr>
              <w:pStyle w:val="a8"/>
              <w:numPr>
                <w:ilvl w:val="1"/>
                <w:numId w:val="5"/>
              </w:numPr>
              <w:spacing w:before="240"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857EE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Ենթակա և հաշվետու է </w:t>
            </w:r>
          </w:p>
          <w:p w:rsidR="00614E48" w:rsidRPr="00614E48" w:rsidRDefault="00614E48" w:rsidP="00D86022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857EE7">
              <w:rPr>
                <w:rFonts w:ascii="GHEA Grapalat" w:hAnsi="GHEA Grapalat"/>
                <w:sz w:val="24"/>
                <w:szCs w:val="24"/>
              </w:rPr>
              <w:t>Վարչության</w:t>
            </w:r>
            <w:proofErr w:type="spellEnd"/>
            <w:r w:rsidRPr="00614E48">
              <w:rPr>
                <w:rFonts w:ascii="GHEA Grapalat" w:hAnsi="GHEA Grapalat"/>
                <w:sz w:val="24"/>
                <w:szCs w:val="24"/>
                <w:lang w:val="ru-RU"/>
              </w:rPr>
              <w:t xml:space="preserve">  </w:t>
            </w:r>
            <w:r w:rsidRPr="00857EE7">
              <w:rPr>
                <w:rFonts w:ascii="GHEA Grapalat" w:hAnsi="GHEA Grapalat"/>
                <w:sz w:val="24"/>
                <w:szCs w:val="24"/>
                <w:lang w:val="hy-AM"/>
              </w:rPr>
              <w:t>պետ</w:t>
            </w:r>
            <w:r w:rsidRPr="00857EE7">
              <w:rPr>
                <w:rFonts w:ascii="GHEA Grapalat" w:hAnsi="GHEA Grapalat"/>
                <w:sz w:val="24"/>
                <w:szCs w:val="24"/>
              </w:rPr>
              <w:t>ն</w:t>
            </w:r>
            <w:r w:rsidRPr="00614E4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EE7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Pr="00614E48">
              <w:rPr>
                <w:rFonts w:ascii="GHEA Grapalat" w:hAnsi="GHEA Grapalat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57EE7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Pr="00614E4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857EE7">
              <w:rPr>
                <w:rFonts w:ascii="GHEA Grapalat" w:hAnsi="GHEA Grapalat"/>
                <w:sz w:val="24"/>
                <w:szCs w:val="24"/>
              </w:rPr>
              <w:t>և</w:t>
            </w:r>
            <w:r w:rsidRPr="00614E4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857EE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հաշվետու </w:t>
            </w:r>
            <w:r w:rsidRPr="00857EE7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614E48">
              <w:rPr>
                <w:rFonts w:ascii="GHEA Grapalat" w:hAnsi="GHEA Grapalat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614E4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614E4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Արարատի</w:t>
            </w:r>
            <w:proofErr w:type="spellEnd"/>
            <w:r w:rsidRPr="00614E4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մարզպետին</w:t>
            </w:r>
            <w:proofErr w:type="spellEnd"/>
            <w:r w:rsidRPr="00614E48">
              <w:rPr>
                <w:rFonts w:ascii="GHEA Grapalat" w:hAnsi="GHEA Grapalat"/>
                <w:sz w:val="24"/>
                <w:szCs w:val="24"/>
                <w:lang w:val="ru-RU"/>
              </w:rPr>
              <w:t xml:space="preserve">  </w:t>
            </w:r>
            <w:r w:rsidRPr="00857EE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(այսուհետ`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Մարզպետ</w:t>
            </w:r>
            <w:r w:rsidRPr="00857EE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Pr="00614E48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  <w:p w:rsidR="00614E48" w:rsidRPr="00857EE7" w:rsidRDefault="00614E48" w:rsidP="00614E48">
            <w:pPr>
              <w:pStyle w:val="a8"/>
              <w:numPr>
                <w:ilvl w:val="1"/>
                <w:numId w:val="5"/>
              </w:numPr>
              <w:spacing w:before="240"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857EE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Ենթակա և հաշվետու</w:t>
            </w:r>
            <w:r w:rsidRPr="00857EE7">
              <w:rPr>
                <w:rFonts w:ascii="GHEA Grapalat" w:hAnsi="GHEA Grapalat" w:cs="Arial"/>
                <w:b/>
                <w:sz w:val="24"/>
                <w:szCs w:val="24"/>
              </w:rPr>
              <w:t xml:space="preserve"> պաշտոններ</w:t>
            </w:r>
          </w:p>
          <w:p w:rsidR="00614E48" w:rsidRPr="00614E48" w:rsidRDefault="00614E48" w:rsidP="00D86022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857EE7">
              <w:rPr>
                <w:rFonts w:ascii="GHEA Grapalat" w:hAnsi="GHEA Grapalat"/>
                <w:sz w:val="24"/>
                <w:szCs w:val="24"/>
              </w:rPr>
              <w:t>Վարչության</w:t>
            </w:r>
            <w:proofErr w:type="spellEnd"/>
            <w:r w:rsidRPr="00614E48">
              <w:rPr>
                <w:rFonts w:ascii="GHEA Grapalat" w:hAnsi="GHEA Grapalat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857EE7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Pr="00614E4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EE7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Pr="00614E4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EE7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Pr="00614E4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857EE7">
              <w:rPr>
                <w:rFonts w:ascii="GHEA Grapalat" w:hAnsi="GHEA Grapalat"/>
                <w:sz w:val="24"/>
                <w:szCs w:val="24"/>
              </w:rPr>
              <w:t>և</w:t>
            </w:r>
            <w:r w:rsidRPr="00614E4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EE7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Pr="00614E48">
              <w:rPr>
                <w:rFonts w:ascii="GHEA Grapalat" w:hAnsi="GHEA Grapalat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57EE7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614E48">
              <w:rPr>
                <w:rFonts w:ascii="GHEA Grapalat" w:hAnsi="GHEA Grapalat"/>
                <w:sz w:val="24"/>
                <w:szCs w:val="24"/>
                <w:lang w:val="ru-RU"/>
              </w:rPr>
              <w:t xml:space="preserve">   </w:t>
            </w:r>
            <w:r w:rsidRPr="00857EE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Pr="00614E48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EE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պետերը</w:t>
            </w:r>
            <w:proofErr w:type="spellEnd"/>
            <w:r w:rsidRPr="00614E48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  <w:p w:rsidR="00614E48" w:rsidRPr="00857EE7" w:rsidRDefault="00614E48" w:rsidP="00614E48">
            <w:pPr>
              <w:pStyle w:val="a8"/>
              <w:numPr>
                <w:ilvl w:val="1"/>
                <w:numId w:val="5"/>
              </w:numPr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  <w:r w:rsidRPr="00857EE7">
              <w:rPr>
                <w:rFonts w:ascii="GHEA Grapalat" w:hAnsi="GHEA Grapalat" w:cs="Arial"/>
                <w:b/>
                <w:sz w:val="24"/>
                <w:szCs w:val="24"/>
              </w:rPr>
              <w:t>Փ</w:t>
            </w:r>
            <w:r w:rsidRPr="00857EE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ոխարին</w:t>
            </w:r>
            <w:r w:rsidRPr="00857EE7">
              <w:rPr>
                <w:rFonts w:ascii="GHEA Grapalat" w:hAnsi="GHEA Grapalat" w:cs="Arial"/>
                <w:b/>
                <w:sz w:val="24"/>
                <w:szCs w:val="24"/>
              </w:rPr>
              <w:t xml:space="preserve">ող </w:t>
            </w:r>
            <w:r w:rsidRPr="00857EE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պաշտոն</w:t>
            </w:r>
            <w:r w:rsidRPr="00857EE7">
              <w:rPr>
                <w:rFonts w:ascii="GHEA Grapalat" w:hAnsi="GHEA Grapalat" w:cs="Arial"/>
                <w:b/>
                <w:sz w:val="24"/>
                <w:szCs w:val="24"/>
              </w:rPr>
              <w:t>ի կամ պաշտոնների անվանումները</w:t>
            </w:r>
            <w:r w:rsidRPr="00857EE7">
              <w:rPr>
                <w:rFonts w:ascii="GHEA Grapalat" w:hAnsi="GHEA Grapalat" w:cs="Arial"/>
                <w:sz w:val="24"/>
                <w:szCs w:val="24"/>
              </w:rPr>
              <w:t>`</w:t>
            </w:r>
          </w:p>
          <w:p w:rsidR="00614E48" w:rsidRPr="00857EE7" w:rsidRDefault="00614E48" w:rsidP="00D8602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857EE7">
              <w:rPr>
                <w:rFonts w:ascii="GHEA Grapalat" w:hAnsi="GHEA Grapalat"/>
                <w:sz w:val="24"/>
                <w:szCs w:val="24"/>
              </w:rPr>
              <w:t>Վարչության</w:t>
            </w:r>
            <w:proofErr w:type="spellEnd"/>
            <w:r w:rsidRPr="00614E4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857EE7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պետի բացակայության դեպքում նրան փոխարինում է </w:t>
            </w:r>
            <w:proofErr w:type="spellStart"/>
            <w:r w:rsidRPr="00857EE7">
              <w:rPr>
                <w:rFonts w:ascii="GHEA Grapalat" w:hAnsi="GHEA Grapalat"/>
                <w:sz w:val="24"/>
                <w:szCs w:val="24"/>
              </w:rPr>
              <w:t>Վարչության</w:t>
            </w:r>
            <w:proofErr w:type="spellEnd"/>
            <w:r w:rsidRPr="00614E48">
              <w:rPr>
                <w:rFonts w:ascii="GHEA Grapalat" w:hAnsi="GHEA Grapalat"/>
                <w:sz w:val="24"/>
                <w:szCs w:val="24"/>
                <w:lang w:val="ru-RU"/>
              </w:rPr>
              <w:t xml:space="preserve">  </w:t>
            </w:r>
            <w:r w:rsidRPr="00857EE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Բաժ</w:t>
            </w:r>
            <w:r w:rsidRPr="00857EE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</w:t>
            </w:r>
            <w:r w:rsidRPr="00857EE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</w:t>
            </w:r>
            <w:proofErr w:type="spellStart"/>
            <w:r w:rsidRPr="00857EE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ների</w:t>
            </w:r>
            <w:proofErr w:type="spellEnd"/>
            <w:r w:rsidRPr="00614E48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57EE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պետերից</w:t>
            </w:r>
            <w:proofErr w:type="spellEnd"/>
            <w:r w:rsidRPr="00614E48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57EE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մեկը</w:t>
            </w:r>
            <w:proofErr w:type="spellEnd"/>
            <w:r w:rsidRPr="00614E48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EE7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14E48" w:rsidRPr="00857EE7" w:rsidRDefault="00614E48" w:rsidP="00614E48">
            <w:pPr>
              <w:pStyle w:val="a8"/>
              <w:numPr>
                <w:ilvl w:val="1"/>
                <w:numId w:val="5"/>
              </w:numPr>
              <w:spacing w:after="0" w:line="24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857EE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Աշխատավայրը</w:t>
            </w:r>
          </w:p>
          <w:p w:rsidR="00614E48" w:rsidRPr="00614E48" w:rsidRDefault="00614E48" w:rsidP="00D86022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ru-RU" w:eastAsia="ru-RU"/>
              </w:rPr>
            </w:pPr>
            <w:r w:rsidRPr="00857EE7">
              <w:rPr>
                <w:rFonts w:ascii="GHEA Grapalat" w:hAnsi="GHEA Grapalat" w:cs="Arial"/>
                <w:lang w:val="hy-AM" w:eastAsia="ru-RU"/>
              </w:rPr>
              <w:t>Հայաստան</w:t>
            </w:r>
            <w:r w:rsidRPr="00857EE7">
              <w:rPr>
                <w:rFonts w:ascii="GHEA Grapalat" w:hAnsi="GHEA Grapalat" w:cs="Arial"/>
                <w:lang w:eastAsia="ru-RU"/>
              </w:rPr>
              <w:t>ի</w:t>
            </w:r>
            <w:r w:rsidRPr="00614E48">
              <w:rPr>
                <w:rFonts w:ascii="GHEA Grapalat" w:hAnsi="GHEA Grapalat" w:cs="Arial"/>
                <w:lang w:val="ru-RU" w:eastAsia="ru-RU"/>
              </w:rPr>
              <w:t xml:space="preserve"> </w:t>
            </w:r>
            <w:proofErr w:type="spellStart"/>
            <w:r w:rsidRPr="00857EE7">
              <w:rPr>
                <w:rFonts w:ascii="GHEA Grapalat" w:hAnsi="GHEA Grapalat" w:cs="Arial"/>
                <w:lang w:eastAsia="ru-RU"/>
              </w:rPr>
              <w:t>Հանրապետություն</w:t>
            </w:r>
            <w:proofErr w:type="spellEnd"/>
            <w:r w:rsidRPr="00857EE7">
              <w:rPr>
                <w:rFonts w:ascii="GHEA Grapalat" w:hAnsi="GHEA Grapalat" w:cs="Arial"/>
                <w:lang w:val="hy-AM" w:eastAsia="ru-RU"/>
              </w:rPr>
              <w:t>, Արարատի  մարզ, ք. Արտաշատ, Օգոստոսի 23 շենք N 60:</w:t>
            </w:r>
          </w:p>
        </w:tc>
      </w:tr>
      <w:tr w:rsidR="00614E48" w:rsidRPr="00614E48" w:rsidTr="00D86022">
        <w:tc>
          <w:tcPr>
            <w:tcW w:w="10075" w:type="dxa"/>
            <w:shd w:val="clear" w:color="auto" w:fill="auto"/>
          </w:tcPr>
          <w:p w:rsidR="00614E48" w:rsidRPr="00857EE7" w:rsidRDefault="00614E48" w:rsidP="00D86022">
            <w:pPr>
              <w:pStyle w:val="a8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>2. Պաշտոնի բնութագիրը</w:t>
            </w:r>
          </w:p>
          <w:p w:rsidR="00614E48" w:rsidRPr="00857EE7" w:rsidRDefault="00614E48" w:rsidP="00D86022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պետական հանրակրթական ծրագրերի իրականացման աշխատանքները, ուսումնական հաստատությունների գործունեությունը սահմանված կարգով. 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մարզի տարածքում պետական կրթական քաղաքականության իրականացումը.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դպրոցական տարիքի երեխաների հաշվառումը, ապահովում է նրանց ընդգրկումը ուսումնական հաստատություններում, իսկ դպրոց ընդգրկելու անհնարինության դեպքում՝  նրանց  ուսուցումը  տնային  պայմաններում,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մարզպետարանի ենթակայության հանրակրթական ՊՈԱԿ-ներին  ներկայացրած  տարիֆիկացիոն /վարձաչափային/ մատյանների, տարեկան </w:t>
            </w: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նախահաշիվների  /պետպատվեր և արտաբյուջետային միջոցներ/  և դրանցում կատարված փոփոխությունների ուսումնասիրութան, վերլուծության  աշխատանքները, հաստիքացուցակների՝  մարզպետի  հաստատմանը  ներկայացնելու աշխատանքները,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հիմնական և միջնակարգ կրթության մասին  վկայականների, ատեստատների, դասամատյանների պատվիրման, ստացման և բաշխման  աշխատանքները, դպրոցների կառավարման խորհուրդների  ձևավորման հետ կապված աշխատանքները</w:t>
            </w:r>
            <w:r w:rsidRPr="00857DB5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 է  դպրոցականների առարկայական օլիմպիադաների դպրոցական, տարածքային և մարզային փուլերի անցկացումը. ապահովում մարզի մասնակցությունը   օլիմպիադաների հանրապետական  փուլերին.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մարզի դպրոցներին և կրթության, գիտության, մշակույթի և սպորտի նախարարության ԾԻԳ-ի  դասագրքերի շրջանառու հիմնադրամի կողմից մարզի աշակերտներին դասագրքերով ապահովելու գործընթացի  աշխատանքները.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9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 է &lt;&lt;Տարվա լավագույն ……..&gt;&gt; և այլ մրցույթների   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9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>անցկացման մարզային փուլերը, ապահովում հաղթողների մասնակցությունը հանրապետական փուլերին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և համակարգում է պետական մշակութային քաղաքականության իրականացումը  մարզում, մշակութային և սպորտային հաստատությունների աշխատանքը, պետական, ազգային և այլ տոների հետ կապված զանգվածային միջոցառումների կազմակերպչական և ավանդական ազգային ծեսերի վերականգնմանն ու տարածմանը նպաստող աշխատանքները, 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>նպաստում և աջակցում է մարզի տարածքում բնակվող ազգային փոքրամասնությունների մշակութային կենտրոնների հետ համատեղ ազգային տոների և նրանց ինքնության պահպանման համար տարվող աշխատանքներին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հանրապետական մարզական միջոցառումների տարածաշրջանային և մարզային  փուլերի, մարզի դպրոցականների շրջանում տարբեր մարզաձևերից տարածաշրջանային և մարզային մրցումների, ֆիզկուլտուրային-առողջարարական և տարբեր մարզային միջոցառումների կազմակերպման և անցակցման  աշխատանքները.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մարզի տարածքում պետական և  ոչ պետական մշակութային (երաժշտական, արվեստի և գեղարվեստի դպրոցներ, թատրոններ,  գրադարաններ, թանգարաններ,  ակումբներ, ինքնագործ խմբեր և այլն) և մարզական կազմակերպությունների գործունեության հետ կապված աշխատանքները.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մարզում ֆիզիկական կուլտուրայի և սպորտի բնագավառում պետական ծրագրերի իրագործման, մանկապատանեկան մարզադպրոցների, հանրակրթական դպրոցների, մարզական հերթափոխի պատրաստման, մարզաձևերի զարգացման և ֆիզիկական կուլտուրայի ու սպորտի </w:t>
            </w: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նյութատեխնիկական բազայի ամրապնդման գործընթացը.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մարզում ֆիզիկական կուլտուրայի և սպորտի բնագավառում պետական ծրագրերի իրագործման, &lt;&lt;Ֆիզիկական կուլտուրա&gt;&gt;  առարկայի դասավանդման վիճակը բարելավելու աշխատանքները.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երաժշտական, արվեստի, գեղարվեստի,  ոչ պետական մշակութային, սպորտային կազմակերպություններում և հանրակրթական ուսումնական հաստատություններում մեթոդական օգնության տրամադրման  աշխատանքները.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մարզի երիտասարդության հետ տարվող աշխատանքները, ապահովում է մարզի մասնակցությունը շախմատի օլիմպիադայի մարզային և հանրապետական փուլերին.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պատմության և մշակույթի հուշարձանների պահպանության և օգտագործման  ուղղությամբ կատարվող աշխատանքները,  ազգային արժեք համարվող մշակութային նյութական և ոչ նյութական ժառանգությունների պահպանման, տարածման և զարգացման աշխատանքները:</w:t>
            </w:r>
          </w:p>
          <w:p w:rsidR="00614E48" w:rsidRPr="00857EE7" w:rsidRDefault="00614E48" w:rsidP="00D86022">
            <w:pPr>
              <w:pStyle w:val="ab"/>
              <w:autoSpaceDE w:val="0"/>
              <w:autoSpaceDN w:val="0"/>
              <w:adjustRightInd w:val="0"/>
              <w:ind w:left="-360"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614E48" w:rsidRPr="00857EE7" w:rsidRDefault="00614E48" w:rsidP="00D86022">
            <w:pPr>
              <w:pStyle w:val="ab"/>
              <w:autoSpaceDE w:val="0"/>
              <w:autoSpaceDN w:val="0"/>
              <w:adjustRightInd w:val="0"/>
              <w:ind w:left="-360"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614E48" w:rsidRPr="00857EE7" w:rsidRDefault="00614E48" w:rsidP="00D86022">
            <w:pPr>
              <w:pStyle w:val="ab"/>
              <w:autoSpaceDE w:val="0"/>
              <w:autoSpaceDN w:val="0"/>
              <w:adjustRightInd w:val="0"/>
              <w:ind w:left="-360"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614E48" w:rsidRPr="00857EE7" w:rsidRDefault="00614E48" w:rsidP="00614E4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40" w:lineRule="auto"/>
              <w:ind w:right="9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Իրավունքները` 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իրականացնել ուսումնասիրություններ դպրոցներում, պահանջել հաշվետվություններ, փաստաթղթեր, տեղեկանքներ, կոմպլեկտավորումներ, տարիֆիկացիոն մատյաններ,  մրցութային փաթեթները, ավարտական փաստաթղթերի ցուցատախտակները. 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 և  նախապատրաստել Վարչության առջև դրված գործառույթներից և խնդիրներից բխող իրավական ակտերի նախագծեր, առաջարկություններ, եզրակացություններ, այլ փաստաթղթեր, ինչպես նաև դրանց վերաբերյալ մեթոդական պարզաբանումներ և ուղեցույցներ, այլ մարմիններից, պաշտոնատար անձանցից պահանջել անհրաժեշտ տեղեկատվություն և նյութեր.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անհրաժեշտությունից ելնելով հրավիրել աշխատանքային խորհրդակցություններ` դրանց մասնակից դարձնելով համապատասխան մարմինների պաշտոնատար անձանց, մասնագետների և փորձագետների, պարբերաբար այցելել մշակութային, մարզական հաստատություններ.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իրավասություններից բխող առաջարկություններ ներկայացնել, վերլուծություններ իրականացնել, կազմակերպել աշխատանքային քննարկումներ, ներկայացնել  դիտարկումներ և հիմնավորումներ, պահանջել անհրաժեշտ   տեղեկատվություն :</w:t>
            </w:r>
          </w:p>
          <w:p w:rsidR="00614E48" w:rsidRPr="00857EE7" w:rsidRDefault="00614E48" w:rsidP="00D86022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614E48" w:rsidRPr="00857EE7" w:rsidRDefault="00614E48" w:rsidP="00614E48">
            <w:pPr>
              <w:numPr>
                <w:ilvl w:val="0"/>
                <w:numId w:val="8"/>
              </w:numPr>
              <w:tabs>
                <w:tab w:val="left" w:pos="142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Պարտականությունները`</w:t>
            </w:r>
          </w:p>
          <w:p w:rsidR="00614E48" w:rsidRPr="00857EE7" w:rsidRDefault="00614E48" w:rsidP="00D86022">
            <w:pPr>
              <w:tabs>
                <w:tab w:val="left" w:pos="-284"/>
                <w:tab w:val="left" w:pos="142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614E48" w:rsidRPr="00857EE7" w:rsidRDefault="00614E48" w:rsidP="00614E48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սահմանված ժամկետներում  ընթացք տալ իրավական ակտերին, գրություններին, դիմումներին. 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սահմանված ժամկետներում  համակարգել  դպրոցական տարիքի երեխաների հաշվառումը, ապահովել նրանց ընդգրկումն ուսումնական հաստատություն. ամփոփել և վերլուծել հավաքագրված տեղեկատվությունը, կազմակերպել հանրակրթությունից դուրս մնացած երեխաներին դպրոց ներգրավելու ուղղությամբ. 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կազմակերպել մարզպետարանի ենթակայության ուսումնական հաստատություններում սովորողների և շրջանավարտների գիտելիքների գնահատման կամ թեստավորման գործընթացները, ավարտական փաստաթղթերի պատվիրման, ստացման և բաշխման աշխատանքները.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Վարչության գործառույթները կանոնակարգող և գործառույթների իրականացմանն առնչվող  իրավական ակտերը, պարբերաբար ստուգել և թարմացնել ստացված տեղեկատվությունը, փաստաթղթերը և ապահովել համապատասխան ժամկետներում տեղեկատվության տրամադրումը, մշակել և վերլուծել աշխատանքային քննարկումների արդյունքները:</w:t>
            </w:r>
          </w:p>
          <w:p w:rsidR="00614E48" w:rsidRPr="00857EE7" w:rsidRDefault="00614E48" w:rsidP="00614E48">
            <w:pPr>
              <w:numPr>
                <w:ilvl w:val="0"/>
                <w:numId w:val="8"/>
              </w:numPr>
              <w:tabs>
                <w:tab w:val="left" w:pos="-284"/>
                <w:tab w:val="left" w:pos="142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</w:tc>
      </w:tr>
      <w:tr w:rsidR="00614E48" w:rsidRPr="00857EE7" w:rsidTr="00D86022">
        <w:tc>
          <w:tcPr>
            <w:tcW w:w="10075" w:type="dxa"/>
            <w:shd w:val="clear" w:color="auto" w:fill="auto"/>
          </w:tcPr>
          <w:p w:rsidR="00614E48" w:rsidRPr="00857EE7" w:rsidRDefault="00614E48" w:rsidP="00614E48">
            <w:pPr>
              <w:pStyle w:val="a8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Պաշտոնին ներկայացվող պահանջներ</w:t>
            </w:r>
          </w:p>
          <w:p w:rsidR="00614E48" w:rsidRPr="00857EE7" w:rsidRDefault="00614E48" w:rsidP="00D86022">
            <w:pPr>
              <w:spacing w:before="240"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</w:pPr>
            <w:r w:rsidRPr="00857EE7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 xml:space="preserve">3.1 </w:t>
            </w:r>
            <w:r w:rsidRPr="00857EE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Կրթություն, որակավորմ</w:t>
            </w:r>
            <w:proofErr w:type="spellStart"/>
            <w:r w:rsidRPr="00857EE7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ան</w:t>
            </w:r>
            <w:proofErr w:type="spellEnd"/>
            <w:r w:rsidRPr="00857EE7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EE7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աստիճանը</w:t>
            </w:r>
            <w:proofErr w:type="spellEnd"/>
          </w:p>
          <w:tbl>
            <w:tblPr>
              <w:tblStyle w:val="aa"/>
              <w:tblW w:w="10052" w:type="dxa"/>
              <w:tblLook w:val="04A0"/>
            </w:tblPr>
            <w:tblGrid>
              <w:gridCol w:w="422"/>
              <w:gridCol w:w="2642"/>
              <w:gridCol w:w="4440"/>
              <w:gridCol w:w="2548"/>
            </w:tblGrid>
            <w:tr w:rsidR="00614E48" w:rsidRPr="00857EE7" w:rsidTr="00D86022">
              <w:trPr>
                <w:trHeight w:val="764"/>
              </w:trPr>
              <w:tc>
                <w:tcPr>
                  <w:tcW w:w="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14E48" w:rsidRPr="00857EE7" w:rsidRDefault="00614E48" w:rsidP="00D86022">
                  <w:pPr>
                    <w:ind w:right="9"/>
                    <w:jc w:val="both"/>
                    <w:rPr>
                      <w:rFonts w:ascii="GHEA Grapalat" w:hAnsi="GHEA Grapalat"/>
                      <w:bCs/>
                      <w:lang w:val="hy-AM"/>
                    </w:rPr>
                  </w:pPr>
                  <w:r w:rsidRPr="00857EE7">
                    <w:rPr>
                      <w:rFonts w:ascii="GHEA Grapalat" w:hAnsi="GHEA Grapalat"/>
                      <w:bCs/>
                      <w:lang w:val="hy-AM"/>
                    </w:rPr>
                    <w:t>1.</w:t>
                  </w:r>
                </w:p>
              </w:tc>
              <w:tc>
                <w:tcPr>
                  <w:tcW w:w="26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14E48" w:rsidRPr="00857EE7" w:rsidRDefault="00614E48" w:rsidP="00D86022">
                  <w:pPr>
                    <w:ind w:right="9"/>
                    <w:jc w:val="both"/>
                    <w:rPr>
                      <w:rFonts w:ascii="GHEA Grapalat" w:hAnsi="GHEA Grapalat"/>
                      <w:bCs/>
                      <w:lang w:val="hy-AM"/>
                    </w:rPr>
                  </w:pPr>
                  <w:r w:rsidRPr="00857EE7">
                    <w:rPr>
                      <w:rFonts w:ascii="GHEA Grapalat" w:hAnsi="GHEA Grapalat"/>
                      <w:b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4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14E48" w:rsidRPr="00857EE7" w:rsidRDefault="00614E48" w:rsidP="00D86022">
                  <w:pPr>
                    <w:ind w:right="9"/>
                    <w:jc w:val="both"/>
                    <w:rPr>
                      <w:rFonts w:ascii="GHEA Grapalat" w:hAnsi="GHEA Grapalat"/>
                      <w:bCs/>
                      <w:lang w:val="hy-AM"/>
                    </w:rPr>
                  </w:pPr>
                  <w:r w:rsidRPr="00857EE7">
                    <w:rPr>
                      <w:rFonts w:ascii="GHEA Grapalat" w:hAnsi="GHEA Grapalat"/>
                      <w:bCs/>
                      <w:lang w:val="hy-AM"/>
                    </w:rPr>
                    <w:t>կրթություն</w:t>
                  </w:r>
                </w:p>
              </w:tc>
              <w:tc>
                <w:tcPr>
                  <w:tcW w:w="25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14E48" w:rsidRPr="00857EE7" w:rsidRDefault="00614E48" w:rsidP="00D86022">
                  <w:pPr>
                    <w:ind w:right="9"/>
                    <w:jc w:val="both"/>
                    <w:rPr>
                      <w:rFonts w:ascii="GHEA Grapalat" w:hAnsi="GHEA Grapalat"/>
                      <w:bCs/>
                      <w:lang w:val="hy-AM"/>
                    </w:rPr>
                  </w:pPr>
                  <w:r w:rsidRPr="00857EE7">
                    <w:rPr>
                      <w:rFonts w:ascii="GHEA Grapalat" w:hAnsi="GHEA Grapalat"/>
                      <w:bCs/>
                      <w:lang w:val="hy-AM"/>
                    </w:rPr>
                    <w:t>Հումանիտար գիտություններ և արվեստ</w:t>
                  </w:r>
                </w:p>
              </w:tc>
            </w:tr>
            <w:tr w:rsidR="00614E48" w:rsidRPr="00857EE7" w:rsidTr="00D86022">
              <w:tc>
                <w:tcPr>
                  <w:tcW w:w="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14E48" w:rsidRPr="00857EE7" w:rsidRDefault="00614E48" w:rsidP="00D86022">
                  <w:pPr>
                    <w:ind w:right="9"/>
                    <w:jc w:val="both"/>
                    <w:rPr>
                      <w:rFonts w:ascii="GHEA Grapalat" w:hAnsi="GHEA Grapalat"/>
                      <w:bCs/>
                    </w:rPr>
                  </w:pPr>
                  <w:r w:rsidRPr="00857EE7">
                    <w:rPr>
                      <w:rFonts w:ascii="GHEA Grapalat" w:hAnsi="GHEA Grapalat"/>
                      <w:bCs/>
                    </w:rPr>
                    <w:t>2.</w:t>
                  </w:r>
                </w:p>
              </w:tc>
              <w:tc>
                <w:tcPr>
                  <w:tcW w:w="26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14E48" w:rsidRPr="00857EE7" w:rsidRDefault="00614E48" w:rsidP="00D86022">
                  <w:pPr>
                    <w:ind w:right="9"/>
                    <w:jc w:val="both"/>
                    <w:rPr>
                      <w:rFonts w:ascii="GHEA Grapalat" w:hAnsi="GHEA Grapalat"/>
                      <w:bCs/>
                      <w:lang w:val="hy-AM"/>
                    </w:rPr>
                  </w:pPr>
                  <w:r w:rsidRPr="00857EE7">
                    <w:rPr>
                      <w:rFonts w:ascii="GHEA Grapalat" w:hAnsi="GHEA Grapalat"/>
                      <w:bCs/>
                      <w:lang w:val="hy-AM"/>
                    </w:rPr>
                    <w:t xml:space="preserve">Ոլորտ </w:t>
                  </w:r>
                </w:p>
              </w:tc>
              <w:tc>
                <w:tcPr>
                  <w:tcW w:w="4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14E48" w:rsidRPr="00857EE7" w:rsidRDefault="00614E48" w:rsidP="00D86022">
                  <w:pPr>
                    <w:ind w:right="9"/>
                    <w:jc w:val="both"/>
                    <w:rPr>
                      <w:rFonts w:ascii="GHEA Grapalat" w:hAnsi="GHEA Grapalat"/>
                      <w:bCs/>
                      <w:lang w:val="hy-AM"/>
                    </w:rPr>
                  </w:pPr>
                  <w:r w:rsidRPr="00857EE7">
                    <w:rPr>
                      <w:rFonts w:ascii="GHEA Grapalat" w:hAnsi="GHEA Grapalat"/>
                      <w:lang w:val="hy-AM"/>
                    </w:rPr>
                    <w:t>կրթություն</w:t>
                  </w:r>
                </w:p>
              </w:tc>
              <w:tc>
                <w:tcPr>
                  <w:tcW w:w="25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14E48" w:rsidRPr="00857EE7" w:rsidRDefault="00614E48" w:rsidP="00D86022">
                  <w:pPr>
                    <w:ind w:right="9"/>
                    <w:jc w:val="both"/>
                    <w:rPr>
                      <w:rFonts w:ascii="GHEA Grapalat" w:hAnsi="GHEA Grapalat"/>
                      <w:bCs/>
                      <w:lang w:val="hy-AM"/>
                    </w:rPr>
                  </w:pPr>
                  <w:r w:rsidRPr="00857EE7">
                    <w:rPr>
                      <w:rFonts w:ascii="GHEA Grapalat" w:hAnsi="GHEA Grapalat"/>
                      <w:lang w:val="hy-AM"/>
                    </w:rPr>
                    <w:t>Բանասիրական գիտություններ</w:t>
                  </w:r>
                </w:p>
              </w:tc>
            </w:tr>
            <w:tr w:rsidR="00614E48" w:rsidRPr="00614E48" w:rsidTr="00D86022">
              <w:trPr>
                <w:trHeight w:val="1502"/>
              </w:trPr>
              <w:tc>
                <w:tcPr>
                  <w:tcW w:w="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14E48" w:rsidRPr="00857EE7" w:rsidRDefault="00614E48" w:rsidP="00D86022">
                  <w:pPr>
                    <w:ind w:right="9"/>
                    <w:jc w:val="both"/>
                    <w:rPr>
                      <w:rFonts w:ascii="GHEA Grapalat" w:hAnsi="GHEA Grapalat"/>
                      <w:bCs/>
                    </w:rPr>
                  </w:pPr>
                  <w:r w:rsidRPr="00857EE7">
                    <w:rPr>
                      <w:rFonts w:ascii="GHEA Grapalat" w:hAnsi="GHEA Grapalat"/>
                      <w:bCs/>
                    </w:rPr>
                    <w:t>3.</w:t>
                  </w:r>
                </w:p>
              </w:tc>
              <w:tc>
                <w:tcPr>
                  <w:tcW w:w="26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14E48" w:rsidRPr="00857EE7" w:rsidRDefault="00614E48" w:rsidP="00D86022">
                  <w:pPr>
                    <w:ind w:right="9"/>
                    <w:jc w:val="both"/>
                    <w:rPr>
                      <w:rFonts w:ascii="GHEA Grapalat" w:hAnsi="GHEA Grapalat"/>
                      <w:bCs/>
                      <w:lang w:val="hy-AM"/>
                    </w:rPr>
                  </w:pPr>
                  <w:r w:rsidRPr="00857EE7">
                    <w:rPr>
                      <w:rFonts w:ascii="GHEA Grapalat" w:hAnsi="GHEA Grapalat"/>
                      <w:bCs/>
                      <w:lang w:val="hy-AM"/>
                    </w:rPr>
                    <w:t>Ենթաոլորտ</w:t>
                  </w:r>
                </w:p>
              </w:tc>
              <w:tc>
                <w:tcPr>
                  <w:tcW w:w="4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14E48" w:rsidRPr="00857EE7" w:rsidRDefault="00614E48" w:rsidP="00D86022">
                  <w:pPr>
                    <w:ind w:right="9"/>
                    <w:jc w:val="both"/>
                    <w:rPr>
                      <w:rFonts w:ascii="GHEA Grapalat" w:hAnsi="GHEA Grapalat"/>
                      <w:bCs/>
                      <w:lang w:val="hy-AM"/>
                    </w:rPr>
                  </w:pPr>
                  <w:r w:rsidRPr="00857EE7">
                    <w:rPr>
                      <w:rFonts w:ascii="GHEA Grapalat" w:hAnsi="GHEA Grapalat"/>
                      <w:lang w:val="hy-AM"/>
                    </w:rPr>
                    <w:t>Կրթական գիտություններ, Նախադպրոցական  մանկավարժություն, Ընդհանուր մանկավարժություն, Առարկայական ուղղվածությամբ մանկավարժություն</w:t>
                  </w:r>
                </w:p>
              </w:tc>
              <w:tc>
                <w:tcPr>
                  <w:tcW w:w="25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14E48" w:rsidRPr="00857EE7" w:rsidRDefault="00614E48" w:rsidP="00D86022">
                  <w:pPr>
                    <w:ind w:right="9"/>
                    <w:jc w:val="both"/>
                    <w:rPr>
                      <w:rFonts w:ascii="GHEA Grapalat" w:hAnsi="GHEA Grapalat"/>
                      <w:bCs/>
                      <w:lang w:val="hy-AM"/>
                    </w:rPr>
                  </w:pPr>
                  <w:r w:rsidRPr="00857EE7">
                    <w:rPr>
                      <w:rFonts w:ascii="GHEA Grapalat" w:hAnsi="GHEA Grapalat"/>
                      <w:lang w:val="hy-AM"/>
                    </w:rPr>
                    <w:t>Բանասիրություն</w:t>
                  </w:r>
                </w:p>
              </w:tc>
            </w:tr>
          </w:tbl>
          <w:p w:rsidR="00614E48" w:rsidRPr="00857EE7" w:rsidRDefault="00614E48" w:rsidP="00D86022">
            <w:pPr>
              <w:spacing w:before="240" w:after="0" w:line="48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857EE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3.2 Մասնագիտական գիտելիքները</w:t>
            </w:r>
          </w:p>
          <w:p w:rsidR="00614E48" w:rsidRPr="00857EE7" w:rsidRDefault="00614E48" w:rsidP="00D86022">
            <w:pPr>
              <w:spacing w:after="0" w:line="240" w:lineRule="auto"/>
              <w:ind w:right="9"/>
              <w:jc w:val="both"/>
              <w:rPr>
                <w:rFonts w:ascii="GHEA Grapalat" w:eastAsia="Times New Roman" w:hAnsi="GHEA Grapalat" w:cs="Arial"/>
                <w:i/>
                <w:sz w:val="24"/>
                <w:szCs w:val="24"/>
                <w:lang w:val="hy-AM" w:eastAsia="ru-RU"/>
              </w:rPr>
            </w:pPr>
            <w:r w:rsidRPr="00857EE7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Ունի գործառույթների իրականացման համար անհրաժեշտ գիտելիքներ</w:t>
            </w:r>
          </w:p>
          <w:p w:rsidR="00614E48" w:rsidRPr="00857EE7" w:rsidRDefault="00614E48" w:rsidP="00D86022">
            <w:pPr>
              <w:spacing w:before="240" w:after="0" w:line="240" w:lineRule="auto"/>
              <w:ind w:right="14"/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857EE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 Աշխատանքային ստաժ, աշխատանքի բնագավառում փորձը</w:t>
            </w:r>
          </w:p>
          <w:p w:rsidR="00614E48" w:rsidRPr="00857EE7" w:rsidRDefault="00614E48" w:rsidP="00D86022">
            <w:pPr>
              <w:spacing w:before="240"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57EE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Հանրային ծառայության առնվազն երեք տարվա ստաժ կամ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չորս</w:t>
            </w:r>
            <w:r w:rsidRPr="00857EE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Pr="00857EE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կրթության</w:t>
            </w:r>
            <w:r w:rsidRPr="002C0AD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857DB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կամ </w:t>
            </w:r>
            <w:r w:rsidRPr="00857EE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մշակույթի</w:t>
            </w:r>
            <w:r w:rsidRPr="007A26C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կամ</w:t>
            </w:r>
            <w:r w:rsidRPr="00857EE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սպորտի  </w:t>
            </w:r>
            <w:r w:rsidRPr="00857EE7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բնագավառում</w:t>
            </w:r>
            <w:r w:rsidRPr="00857EE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`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չորս</w:t>
            </w:r>
            <w:r w:rsidRPr="00857EE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տարվա աշխատանքային ստաժ.</w:t>
            </w:r>
          </w:p>
          <w:p w:rsidR="00614E48" w:rsidRPr="00857EE7" w:rsidRDefault="00614E48" w:rsidP="00D86022">
            <w:pPr>
              <w:spacing w:before="240"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857EE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lastRenderedPageBreak/>
              <w:t>3.4  Անհրաժեշտ կոմպետենցիաներ`</w:t>
            </w:r>
          </w:p>
          <w:p w:rsidR="00614E48" w:rsidRPr="00857EE7" w:rsidRDefault="00614E48" w:rsidP="00D86022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Ընդհանրական կոմպետենցիաներ</w:t>
            </w:r>
          </w:p>
          <w:p w:rsidR="00614E48" w:rsidRPr="00857EE7" w:rsidRDefault="00614E48" w:rsidP="00D86022">
            <w:pPr>
              <w:spacing w:after="0" w:line="240" w:lineRule="auto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857EE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1. Աշխատակազմի կառավարում</w:t>
            </w:r>
          </w:p>
          <w:p w:rsidR="00614E48" w:rsidRPr="00857EE7" w:rsidRDefault="00614E48" w:rsidP="00D86022">
            <w:pPr>
              <w:spacing w:after="0" w:line="240" w:lineRule="auto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857EE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2. Քաղաքականության վերլուծություն, մոնիթորինգ</w:t>
            </w:r>
          </w:p>
          <w:p w:rsidR="00614E48" w:rsidRPr="00857EE7" w:rsidRDefault="00614E48" w:rsidP="00D86022">
            <w:pPr>
              <w:spacing w:after="0" w:line="240" w:lineRule="auto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857EE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3. Որոշումների կայացում</w:t>
            </w:r>
          </w:p>
          <w:p w:rsidR="00614E48" w:rsidRPr="00857EE7" w:rsidRDefault="00614E48" w:rsidP="00D86022">
            <w:pPr>
              <w:spacing w:after="0" w:line="240" w:lineRule="auto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857EE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4. Ծրագրերի կառավարում</w:t>
            </w:r>
          </w:p>
          <w:p w:rsidR="00614E48" w:rsidRPr="00857EE7" w:rsidRDefault="00614E48" w:rsidP="00D86022">
            <w:pPr>
              <w:spacing w:after="0" w:line="240" w:lineRule="auto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857EE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5. Խնդրի լուծում</w:t>
            </w:r>
          </w:p>
          <w:p w:rsidR="00614E48" w:rsidRPr="00857EE7" w:rsidRDefault="00614E48" w:rsidP="00D86022">
            <w:pPr>
              <w:spacing w:after="0"/>
              <w:ind w:firstLine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7EE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6. Բարեվարքություն</w:t>
            </w:r>
            <w:r w:rsidRPr="00857EE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614E48" w:rsidRPr="00857EE7" w:rsidRDefault="00614E48" w:rsidP="00D86022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կոմպետենցիաններ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7"/>
              </w:numPr>
              <w:tabs>
                <w:tab w:val="left" w:pos="284"/>
                <w:tab w:val="left" w:pos="434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Կառավարում արտակարգ իրավիճակներում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7"/>
              </w:numPr>
              <w:tabs>
                <w:tab w:val="left" w:pos="284"/>
                <w:tab w:val="left" w:pos="434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Բանակցությունների վարում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7"/>
              </w:numPr>
              <w:tabs>
                <w:tab w:val="left" w:pos="284"/>
                <w:tab w:val="left" w:pos="434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7"/>
              </w:numPr>
              <w:tabs>
                <w:tab w:val="left" w:pos="284"/>
                <w:tab w:val="left" w:pos="434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Կոնֆլիկտների կառավարում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7"/>
              </w:numPr>
              <w:tabs>
                <w:tab w:val="left" w:pos="284"/>
                <w:tab w:val="left" w:pos="434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Բողոքների բավարարում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7"/>
              </w:numPr>
              <w:tabs>
                <w:tab w:val="left" w:pos="284"/>
                <w:tab w:val="left" w:pos="434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Ժամանակի կառավարում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7"/>
              </w:numPr>
              <w:tabs>
                <w:tab w:val="left" w:pos="284"/>
                <w:tab w:val="left" w:pos="434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57EE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614E48" w:rsidRPr="00857EE7" w:rsidRDefault="00614E48" w:rsidP="00614E48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857EE7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Փաստաթղթերի</w:t>
            </w:r>
            <w:r w:rsidRPr="00857EE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նախապատրատում</w:t>
            </w:r>
          </w:p>
        </w:tc>
      </w:tr>
      <w:tr w:rsidR="00614E48" w:rsidRPr="00614E48" w:rsidTr="00D86022">
        <w:tc>
          <w:tcPr>
            <w:tcW w:w="10075" w:type="dxa"/>
            <w:shd w:val="clear" w:color="auto" w:fill="auto"/>
          </w:tcPr>
          <w:p w:rsidR="00614E48" w:rsidRPr="00857EE7" w:rsidRDefault="00614E48" w:rsidP="00D86022">
            <w:pPr>
              <w:spacing w:before="100" w:beforeAutospacing="1" w:after="100" w:afterAutospacing="1"/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857EE7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lastRenderedPageBreak/>
              <w:t>4.</w:t>
            </w:r>
            <w:r w:rsidRPr="00857EE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hy-AM"/>
              </w:rPr>
              <w:t> </w:t>
            </w:r>
            <w:r w:rsidRPr="00857EE7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Կազմակերպական շրջանակը</w:t>
            </w:r>
          </w:p>
          <w:p w:rsidR="00614E48" w:rsidRPr="00857EE7" w:rsidRDefault="00614E48" w:rsidP="00D86022">
            <w:pPr>
              <w:spacing w:before="100" w:beforeAutospacing="1" w:after="100" w:afterAutospacing="1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57EE7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4</w:t>
            </w:r>
            <w:r w:rsidRPr="00857EE7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.1. Աշխատանքի կազմակերպման և ղեկավարման պատասխանատվությունը</w:t>
            </w:r>
          </w:p>
          <w:p w:rsidR="00614E48" w:rsidRPr="00857EE7" w:rsidRDefault="00614E48" w:rsidP="00D86022">
            <w:pPr>
              <w:spacing w:before="100" w:beforeAutospacing="1" w:after="100" w:afterAutospacing="1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857EE7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Պատասխանատու է համապատասխան մարմնի մեկ կամ մի քանի ոլորտների համար իրավասու կառուցվածքային ստորաբաժանման աշխատանքների կազմակերպման և ղեկավարման համար:</w:t>
            </w:r>
            <w:r w:rsidRPr="00857EE7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br/>
              <w:t>4.2</w:t>
            </w:r>
            <w:r w:rsidRPr="00857EE7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. Որոշումներ կայացնելու լիազորությունները</w:t>
            </w:r>
          </w:p>
          <w:p w:rsidR="00614E48" w:rsidRPr="00857EE7" w:rsidRDefault="00614E48" w:rsidP="00D86022">
            <w:pPr>
              <w:spacing w:before="100" w:beforeAutospacing="1" w:after="100" w:afterAutospacing="1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857EE7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Կայացնում է որոշումներ համապատասխան մարմնի մեկ կամ մի քանի ոլորտների համար իրավասու կառուցվածքային ստորաբաժանման աշխատանքների կազմակերպման և ղեկավարման շրջանակներում։</w:t>
            </w:r>
            <w:r w:rsidRPr="00857EE7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br/>
              <w:t>4.3</w:t>
            </w:r>
            <w:r w:rsidRPr="00857EE7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. Գործունեության ազդեցությունը</w:t>
            </w:r>
          </w:p>
          <w:p w:rsidR="00614E48" w:rsidRPr="00857EE7" w:rsidRDefault="00614E48" w:rsidP="00D86022">
            <w:pPr>
              <w:spacing w:before="100" w:beforeAutospacing="1" w:after="100" w:afterAutospacing="1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57EE7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Ունի գերատեսչական մակարդակում աշխատանքների կազմակերպման և քաղաքականության իրականացման ապահովման և իր լիազորությունների իրականացման արդյունքում այլ անձանց վրա ազդեցություն։</w:t>
            </w:r>
          </w:p>
          <w:p w:rsidR="00614E48" w:rsidRPr="00857EE7" w:rsidRDefault="00614E48" w:rsidP="00D86022">
            <w:pPr>
              <w:spacing w:before="100" w:beforeAutospacing="1" w:after="100" w:afterAutospacing="1"/>
              <w:jc w:val="both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857EE7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br/>
              <w:t>4.4. Շփումները և ներկայացուցչությունը</w:t>
            </w:r>
          </w:p>
          <w:p w:rsidR="00614E48" w:rsidRPr="00857EE7" w:rsidRDefault="00614E48" w:rsidP="00D86022">
            <w:pPr>
              <w:spacing w:before="100" w:beforeAutospacing="1" w:after="100" w:afterAutospacing="1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57EE7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Շփվում և որպես ներկայացուցիչ հանդես է գալիս տվյալ մարմնի, այլ պետական </w:t>
            </w:r>
            <w:r w:rsidRPr="00857EE7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</w:p>
          <w:p w:rsidR="00614E48" w:rsidRPr="00857EE7" w:rsidRDefault="00614E48" w:rsidP="00D86022">
            <w:pPr>
              <w:spacing w:before="100" w:beforeAutospacing="1" w:after="100" w:afterAutospacing="1"/>
              <w:jc w:val="both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857EE7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614E48" w:rsidRPr="00857EE7" w:rsidRDefault="00614E48" w:rsidP="00D86022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57EE7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 գործառույթներից բխող խնդիրները և դրանց տալիս լուծումներ կամ մասնակցում է այդ խնդիրների լուծմանը։</w:t>
            </w:r>
          </w:p>
        </w:tc>
      </w:tr>
    </w:tbl>
    <w:p w:rsidR="00614E48" w:rsidRPr="00857EE7" w:rsidRDefault="00614E48" w:rsidP="00614E48">
      <w:pPr>
        <w:rPr>
          <w:rFonts w:ascii="GHEA Grapalat" w:hAnsi="GHEA Grapalat"/>
          <w:b/>
          <w:bCs/>
          <w:color w:val="000000"/>
          <w:sz w:val="24"/>
          <w:szCs w:val="24"/>
          <w:u w:val="single"/>
          <w:shd w:val="clear" w:color="auto" w:fill="FFFFFF"/>
          <w:lang w:val="hy-AM"/>
        </w:rPr>
      </w:pPr>
    </w:p>
    <w:p w:rsidR="00614E48" w:rsidRPr="00857EE7" w:rsidRDefault="00614E48" w:rsidP="00614E48">
      <w:pPr>
        <w:rPr>
          <w:rFonts w:ascii="GHEA Grapalat" w:hAnsi="GHEA Grapalat"/>
          <w:sz w:val="24"/>
          <w:szCs w:val="24"/>
          <w:lang w:val="hy-AM"/>
        </w:rPr>
      </w:pPr>
    </w:p>
    <w:p w:rsidR="00614E48" w:rsidRPr="00857EE7" w:rsidRDefault="00614E48" w:rsidP="00614E48">
      <w:pPr>
        <w:rPr>
          <w:rFonts w:ascii="GHEA Grapalat" w:hAnsi="GHEA Grapalat"/>
          <w:lang w:val="hy-AM"/>
        </w:rPr>
      </w:pPr>
    </w:p>
    <w:p w:rsidR="00614E48" w:rsidRPr="00857EE7" w:rsidRDefault="00614E48" w:rsidP="00614E48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</w:p>
    <w:p w:rsidR="00614E48" w:rsidRPr="00857EE7" w:rsidRDefault="00614E48" w:rsidP="00614E48">
      <w:pPr>
        <w:rPr>
          <w:rFonts w:ascii="GHEA Grapalat" w:hAnsi="GHEA Grapalat"/>
          <w:lang w:val="hy-AM"/>
        </w:rPr>
      </w:pPr>
    </w:p>
    <w:p w:rsidR="00614E48" w:rsidRPr="00614E48" w:rsidRDefault="00614E48" w:rsidP="00D03B29">
      <w:pPr>
        <w:shd w:val="clear" w:color="auto" w:fill="FFFFFF"/>
        <w:spacing w:after="240"/>
        <w:rPr>
          <w:rFonts w:ascii="GHEA Grapalat" w:hAnsi="GHEA Grapalat"/>
          <w:color w:val="000000"/>
          <w:lang w:val="hy-AM"/>
        </w:rPr>
      </w:pPr>
    </w:p>
    <w:sectPr w:rsidR="00614E48" w:rsidRPr="00614E48" w:rsidSect="000768EF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n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AE5"/>
    <w:multiLevelType w:val="hybridMultilevel"/>
    <w:tmpl w:val="D45091DC"/>
    <w:lvl w:ilvl="0" w:tplc="E7646FB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04E68"/>
    <w:multiLevelType w:val="multilevel"/>
    <w:tmpl w:val="7C88D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46B42D92"/>
    <w:multiLevelType w:val="hybridMultilevel"/>
    <w:tmpl w:val="FFFCF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42274"/>
    <w:multiLevelType w:val="hybridMultilevel"/>
    <w:tmpl w:val="D43A3F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5901FB"/>
    <w:multiLevelType w:val="hybridMultilevel"/>
    <w:tmpl w:val="5172E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82F63"/>
    <w:multiLevelType w:val="hybridMultilevel"/>
    <w:tmpl w:val="2C0C40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72F78"/>
    <w:multiLevelType w:val="hybridMultilevel"/>
    <w:tmpl w:val="85CA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85795"/>
    <w:multiLevelType w:val="multilevel"/>
    <w:tmpl w:val="88F0DF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C2B"/>
    <w:rsid w:val="000743B5"/>
    <w:rsid w:val="000768EF"/>
    <w:rsid w:val="00080B4D"/>
    <w:rsid w:val="000C5036"/>
    <w:rsid w:val="000E7B9C"/>
    <w:rsid w:val="00161517"/>
    <w:rsid w:val="00162144"/>
    <w:rsid w:val="001D3555"/>
    <w:rsid w:val="001E3825"/>
    <w:rsid w:val="001F44F5"/>
    <w:rsid w:val="002A0A72"/>
    <w:rsid w:val="00316274"/>
    <w:rsid w:val="00324AAD"/>
    <w:rsid w:val="00387AF2"/>
    <w:rsid w:val="003B2BDC"/>
    <w:rsid w:val="003C5989"/>
    <w:rsid w:val="003F1C2B"/>
    <w:rsid w:val="00411742"/>
    <w:rsid w:val="0041261F"/>
    <w:rsid w:val="00440076"/>
    <w:rsid w:val="0046047C"/>
    <w:rsid w:val="00484D7E"/>
    <w:rsid w:val="004C1BA5"/>
    <w:rsid w:val="004F1EA3"/>
    <w:rsid w:val="00502AA7"/>
    <w:rsid w:val="005F22AA"/>
    <w:rsid w:val="00614E48"/>
    <w:rsid w:val="00642342"/>
    <w:rsid w:val="006455E9"/>
    <w:rsid w:val="00767291"/>
    <w:rsid w:val="00976CC9"/>
    <w:rsid w:val="009A2C56"/>
    <w:rsid w:val="009E062F"/>
    <w:rsid w:val="009E7489"/>
    <w:rsid w:val="009F6D78"/>
    <w:rsid w:val="00A260EC"/>
    <w:rsid w:val="00A565CE"/>
    <w:rsid w:val="00B0607D"/>
    <w:rsid w:val="00B15A4B"/>
    <w:rsid w:val="00B24573"/>
    <w:rsid w:val="00BD3FA3"/>
    <w:rsid w:val="00C15F49"/>
    <w:rsid w:val="00CC5D82"/>
    <w:rsid w:val="00CF708A"/>
    <w:rsid w:val="00D03B29"/>
    <w:rsid w:val="00D148D8"/>
    <w:rsid w:val="00DF579D"/>
    <w:rsid w:val="00E349EB"/>
    <w:rsid w:val="00EC4E7F"/>
    <w:rsid w:val="00EC7CC1"/>
    <w:rsid w:val="00EF17EF"/>
    <w:rsid w:val="00F61A6B"/>
    <w:rsid w:val="00F9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1C2B"/>
    <w:rPr>
      <w:b/>
      <w:bCs/>
    </w:rPr>
  </w:style>
  <w:style w:type="character" w:styleId="a5">
    <w:name w:val="Hyperlink"/>
    <w:basedOn w:val="a0"/>
    <w:uiPriority w:val="99"/>
    <w:unhideWhenUsed/>
    <w:rsid w:val="003F1C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55E9"/>
    <w:rPr>
      <w:rFonts w:ascii="Segoe UI" w:hAnsi="Segoe UI" w:cs="Segoe UI"/>
      <w:sz w:val="18"/>
      <w:szCs w:val="18"/>
    </w:rPr>
  </w:style>
  <w:style w:type="paragraph" w:styleId="a8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9"/>
    <w:uiPriority w:val="34"/>
    <w:qFormat/>
    <w:rsid w:val="00D03B29"/>
    <w:pPr>
      <w:spacing w:after="200" w:line="276" w:lineRule="auto"/>
      <w:ind w:left="720"/>
      <w:contextualSpacing/>
    </w:pPr>
    <w:rPr>
      <w:lang w:val="ru-RU"/>
    </w:rPr>
  </w:style>
  <w:style w:type="character" w:customStyle="1" w:styleId="a9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8"/>
    <w:uiPriority w:val="34"/>
    <w:locked/>
    <w:rsid w:val="00614E48"/>
    <w:rPr>
      <w:lang w:val="ru-RU"/>
    </w:rPr>
  </w:style>
  <w:style w:type="table" w:styleId="aa">
    <w:name w:val="Table Grid"/>
    <w:basedOn w:val="a1"/>
    <w:uiPriority w:val="59"/>
    <w:rsid w:val="00614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14E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614E4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tek.am/views/act.aspx?aid=150576" TargetMode="External"/><Relationship Id="rId13" Type="http://schemas.openxmlformats.org/officeDocument/2006/relationships/hyperlink" Target="https://www.gov.am/u_files/file/Haytararutyunner/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rtek.am/views/act.aspx?aid=150003" TargetMode="External"/><Relationship Id="rId12" Type="http://schemas.openxmlformats.org/officeDocument/2006/relationships/hyperlink" Target="https://www.gov.am/am/announcements/item/34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rarat.andznakazm@mta.gov.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rtek.am/views/act.aspx?aid=150151" TargetMode="Externa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u_files/file/Haytararutyunner/7.pdf" TargetMode="Externa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tek.am/views/act.aspx?aid=150066" TargetMode="External"/><Relationship Id="rId14" Type="http://schemas.openxmlformats.org/officeDocument/2006/relationships/hyperlink" Target="https://www.gov.am/u_files/file/Haytararutyunner/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992E3-CBA4-45C3-9345-441EF6C2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</cp:revision>
  <cp:lastPrinted>2020-01-22T09:21:00Z</cp:lastPrinted>
  <dcterms:created xsi:type="dcterms:W3CDTF">2020-06-19T08:45:00Z</dcterms:created>
  <dcterms:modified xsi:type="dcterms:W3CDTF">2020-06-19T08:45:00Z</dcterms:modified>
</cp:coreProperties>
</file>